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47C" w:rsidRPr="00A41F38" w:rsidRDefault="0062347C" w:rsidP="0062347C">
      <w:pPr>
        <w:rPr>
          <w:b/>
        </w:rPr>
      </w:pPr>
      <w:r w:rsidRPr="00A41F38">
        <w:rPr>
          <w:b/>
        </w:rPr>
        <w:t xml:space="preserve">Дата заявки: </w:t>
      </w:r>
      <w:proofErr w:type="spellStart"/>
      <w:r w:rsidRPr="00737C45">
        <w:rPr>
          <w:b/>
          <w:highlight w:val="yellow"/>
        </w:rPr>
        <w:t>дд.мм.гггг</w:t>
      </w:r>
      <w:proofErr w:type="spellEnd"/>
      <w:r w:rsidRPr="00737C45">
        <w:rPr>
          <w:b/>
          <w:highlight w:val="yellow"/>
        </w:rPr>
        <w:t>.</w:t>
      </w:r>
    </w:p>
    <w:p w:rsidR="0062347C" w:rsidRPr="00A41F38" w:rsidRDefault="0062347C" w:rsidP="0062347C">
      <w:r w:rsidRPr="00A41F38">
        <w:rPr>
          <w:b/>
        </w:rPr>
        <w:t>Поставщик</w:t>
      </w:r>
      <w:r w:rsidRPr="00A41F38">
        <w:t xml:space="preserve">: </w:t>
      </w:r>
      <w:r w:rsidRPr="00737C45">
        <w:rPr>
          <w:highlight w:val="yellow"/>
        </w:rPr>
        <w:t>Наименование поставщика</w:t>
      </w:r>
    </w:p>
    <w:p w:rsidR="0062347C" w:rsidRPr="00A41F38" w:rsidRDefault="0062347C" w:rsidP="0062347C">
      <w:r w:rsidRPr="00A41F38">
        <w:rPr>
          <w:b/>
        </w:rPr>
        <w:t>ИНН</w:t>
      </w:r>
      <w:r w:rsidRPr="00A41F38">
        <w:t xml:space="preserve"> </w:t>
      </w:r>
      <w:r w:rsidRPr="00737C45">
        <w:rPr>
          <w:highlight w:val="yellow"/>
        </w:rPr>
        <w:t>ХХХХХХХХХХХ</w:t>
      </w:r>
    </w:p>
    <w:p w:rsidR="0062347C" w:rsidRPr="00A41F38" w:rsidRDefault="0062347C" w:rsidP="0062347C">
      <w:r w:rsidRPr="00A41F38">
        <w:rPr>
          <w:b/>
          <w:lang w:val="en-US"/>
        </w:rPr>
        <w:t>GLN</w:t>
      </w:r>
      <w:r w:rsidRPr="00A41F38">
        <w:t xml:space="preserve"> </w:t>
      </w:r>
      <w:r w:rsidRPr="00737C45">
        <w:rPr>
          <w:highlight w:val="yellow"/>
        </w:rPr>
        <w:t>ХХХХХХХХХХХХХ</w:t>
      </w:r>
    </w:p>
    <w:p w:rsidR="0062347C" w:rsidRPr="00A41F38" w:rsidRDefault="0062347C" w:rsidP="0062347C">
      <w:r w:rsidRPr="00A41F38">
        <w:tab/>
        <w:t>Готовы начать взаимодействие с</w:t>
      </w:r>
      <w:r w:rsidR="00737C45">
        <w:t xml:space="preserve"> торговой сетью</w:t>
      </w:r>
      <w:r w:rsidRPr="00A41F38">
        <w:t xml:space="preserve"> </w:t>
      </w:r>
      <w:r w:rsidR="00737C45">
        <w:rPr>
          <w:b/>
        </w:rPr>
        <w:t xml:space="preserve">«Линия» </w:t>
      </w:r>
      <w:r w:rsidRPr="00A41F38">
        <w:t xml:space="preserve">посредством </w:t>
      </w:r>
      <w:r w:rsidR="005003D4">
        <w:t>ЮЗД</w:t>
      </w:r>
      <w:r w:rsidRPr="00A41F38">
        <w:t xml:space="preserve"> через </w:t>
      </w:r>
      <w:r w:rsidR="005003D4">
        <w:t>ЭДО</w:t>
      </w:r>
      <w:r w:rsidR="003A6C5E">
        <w:t xml:space="preserve">-провайдера </w:t>
      </w:r>
      <w:r w:rsidR="00AC76C6">
        <w:t xml:space="preserve">___________, с использованием роуминга </w:t>
      </w:r>
      <w:bookmarkStart w:id="0" w:name="_GoBack"/>
      <w:bookmarkEnd w:id="0"/>
      <w:r w:rsidRPr="00A41F38">
        <w:t>АО «ПФ «СКБ Контур».</w:t>
      </w:r>
    </w:p>
    <w:p w:rsidR="0062347C" w:rsidRPr="00A41F38" w:rsidRDefault="0062347C" w:rsidP="0062347C"/>
    <w:p w:rsidR="00A41F38" w:rsidRPr="00A41F38" w:rsidRDefault="0062347C" w:rsidP="0062347C">
      <w:r w:rsidRPr="00A41F38">
        <w:rPr>
          <w:b/>
        </w:rPr>
        <w:t>Поддерживаемые сообщения</w:t>
      </w:r>
      <w:r w:rsidR="00A41F38" w:rsidRPr="00737C45">
        <w:rPr>
          <w:b/>
        </w:rPr>
        <w:t xml:space="preserve"> (</w:t>
      </w:r>
      <w:r w:rsidR="00A41F38">
        <w:rPr>
          <w:b/>
        </w:rPr>
        <w:t>отметить)</w:t>
      </w:r>
      <w:r w:rsidRPr="00A41F38">
        <w:t>:</w:t>
      </w:r>
    </w:p>
    <w:p w:rsidR="00A41F38" w:rsidRPr="00737C45" w:rsidRDefault="005003D4" w:rsidP="0062347C">
      <w:pPr>
        <w:rPr>
          <w:rFonts w:cs="Arial"/>
          <w:color w:val="333333"/>
          <w:shd w:val="clear" w:color="auto" w:fill="FFFFFF"/>
        </w:rPr>
      </w:pPr>
      <w:r w:rsidRPr="005003D4">
        <w:rPr>
          <w:rFonts w:cs="Arial"/>
          <w:color w:val="333333"/>
          <w:shd w:val="clear" w:color="auto" w:fill="FFFFFF"/>
        </w:rPr>
        <w:t>УПД СЧФДОП</w:t>
      </w:r>
      <w:r w:rsidR="00A41F38" w:rsidRPr="00737C45">
        <w:rPr>
          <w:rFonts w:cs="Arial"/>
          <w:color w:val="333333"/>
          <w:shd w:val="clear" w:color="auto" w:fill="FFFFFF"/>
        </w:rPr>
        <w:tab/>
      </w:r>
      <w:sdt>
        <w:sdtPr>
          <w:rPr>
            <w:rFonts w:cs="Arial"/>
            <w:color w:val="333333"/>
            <w:shd w:val="clear" w:color="auto" w:fill="FFFFFF"/>
          </w:rPr>
          <w:id w:val="94448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9A9">
            <w:rPr>
              <w:rFonts w:ascii="MS Gothic" w:eastAsia="MS Gothic" w:hAnsi="MS Gothic" w:cs="Arial" w:hint="eastAsia"/>
              <w:color w:val="333333"/>
              <w:shd w:val="clear" w:color="auto" w:fill="FFFFFF"/>
            </w:rPr>
            <w:t>☐</w:t>
          </w:r>
        </w:sdtContent>
      </w:sdt>
    </w:p>
    <w:p w:rsidR="00A41F38" w:rsidRPr="00737C45" w:rsidRDefault="005003D4" w:rsidP="0062347C">
      <w:pPr>
        <w:rPr>
          <w:rFonts w:cs="Arial"/>
          <w:color w:val="333333"/>
          <w:shd w:val="clear" w:color="auto" w:fill="FFFFFF"/>
        </w:rPr>
      </w:pPr>
      <w:r w:rsidRPr="005003D4">
        <w:rPr>
          <w:rFonts w:cs="Arial"/>
          <w:color w:val="333333"/>
          <w:shd w:val="clear" w:color="auto" w:fill="FFFFFF"/>
        </w:rPr>
        <w:t>УПД ДОП</w:t>
      </w:r>
      <w:r w:rsidR="00A41F38" w:rsidRPr="00737C45">
        <w:rPr>
          <w:rFonts w:cs="Arial"/>
          <w:color w:val="333333"/>
          <w:shd w:val="clear" w:color="auto" w:fill="FFFFFF"/>
        </w:rPr>
        <w:tab/>
      </w:r>
      <w:sdt>
        <w:sdtPr>
          <w:rPr>
            <w:rFonts w:cs="Arial"/>
            <w:color w:val="333333"/>
            <w:shd w:val="clear" w:color="auto" w:fill="FFFFFF"/>
          </w:rPr>
          <w:id w:val="1689248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F38" w:rsidRPr="00737C45">
            <w:rPr>
              <w:rFonts w:ascii="Segoe UI Symbol" w:eastAsia="MS Gothic" w:hAnsi="Segoe UI Symbol" w:cs="Segoe UI Symbol"/>
              <w:color w:val="333333"/>
              <w:shd w:val="clear" w:color="auto" w:fill="FFFFFF"/>
            </w:rPr>
            <w:t>☐</w:t>
          </w:r>
        </w:sdtContent>
      </w:sdt>
    </w:p>
    <w:p w:rsidR="002B04F7" w:rsidRPr="00737C45" w:rsidRDefault="002B04F7" w:rsidP="002B04F7">
      <w:pPr>
        <w:rPr>
          <w:rFonts w:cs="Arial"/>
          <w:color w:val="333333"/>
          <w:shd w:val="clear" w:color="auto" w:fill="FFFFFF"/>
        </w:rPr>
      </w:pPr>
      <w:r>
        <w:rPr>
          <w:rFonts w:cs="Arial"/>
          <w:color w:val="333333"/>
          <w:shd w:val="clear" w:color="auto" w:fill="FFFFFF"/>
        </w:rPr>
        <w:t>УКД</w:t>
      </w:r>
      <w:r>
        <w:rPr>
          <w:rFonts w:cs="Arial"/>
          <w:color w:val="333333"/>
          <w:shd w:val="clear" w:color="auto" w:fill="FFFFFF"/>
        </w:rPr>
        <w:tab/>
      </w:r>
      <w:r w:rsidRPr="00737C45">
        <w:rPr>
          <w:rFonts w:cs="Arial"/>
          <w:color w:val="333333"/>
          <w:shd w:val="clear" w:color="auto" w:fill="FFFFFF"/>
        </w:rPr>
        <w:tab/>
      </w:r>
      <w:sdt>
        <w:sdtPr>
          <w:rPr>
            <w:rFonts w:cs="Arial"/>
            <w:color w:val="333333"/>
            <w:shd w:val="clear" w:color="auto" w:fill="FFFFFF"/>
          </w:rPr>
          <w:id w:val="1351677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7C45">
            <w:rPr>
              <w:rFonts w:ascii="Segoe UI Symbol" w:eastAsia="MS Gothic" w:hAnsi="Segoe UI Symbol" w:cs="Segoe UI Symbol"/>
              <w:color w:val="333333"/>
              <w:shd w:val="clear" w:color="auto" w:fill="FFFFFF"/>
            </w:rPr>
            <w:t>☐</w:t>
          </w:r>
        </w:sdtContent>
      </w:sdt>
    </w:p>
    <w:p w:rsidR="0062347C" w:rsidRPr="00A41F38" w:rsidRDefault="0062347C" w:rsidP="0062347C">
      <w:pPr>
        <w:rPr>
          <w:b/>
        </w:rPr>
      </w:pPr>
      <w:r w:rsidRPr="00A41F38">
        <w:rPr>
          <w:b/>
        </w:rPr>
        <w:t xml:space="preserve">Контактные данные лиц, ответственных за </w:t>
      </w:r>
      <w:r w:rsidR="005003D4" w:rsidRPr="005003D4">
        <w:rPr>
          <w:b/>
        </w:rPr>
        <w:t>ЭДО</w:t>
      </w:r>
      <w:r w:rsidRPr="00A41F38">
        <w:rPr>
          <w:b/>
        </w:rPr>
        <w:t>:</w:t>
      </w:r>
    </w:p>
    <w:p w:rsidR="0062347C" w:rsidRPr="00A41F38" w:rsidRDefault="0062347C" w:rsidP="0062347C">
      <w:r w:rsidRPr="00A41F38">
        <w:t>ФИО:</w:t>
      </w:r>
    </w:p>
    <w:p w:rsidR="0062347C" w:rsidRPr="00A41F38" w:rsidRDefault="0062347C" w:rsidP="0062347C">
      <w:r w:rsidRPr="00A41F38">
        <w:t>Должность:</w:t>
      </w:r>
    </w:p>
    <w:p w:rsidR="0062347C" w:rsidRPr="00A41F38" w:rsidRDefault="0062347C" w:rsidP="0062347C">
      <w:r w:rsidRPr="00A41F38">
        <w:t>Контактный телефон:</w:t>
      </w:r>
    </w:p>
    <w:p w:rsidR="0062347C" w:rsidRPr="00A41F38" w:rsidRDefault="0062347C" w:rsidP="0062347C">
      <w:r w:rsidRPr="00A41F38">
        <w:t>Адрес электронной почты:</w:t>
      </w:r>
    </w:p>
    <w:p w:rsidR="0062347C" w:rsidRPr="00A41F38" w:rsidRDefault="0062347C" w:rsidP="0062347C"/>
    <w:p w:rsidR="0062347C" w:rsidRPr="00A41F38" w:rsidRDefault="0062347C" w:rsidP="0062347C">
      <w:r w:rsidRPr="00A41F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4015740</wp:posOffset>
                </wp:positionH>
                <wp:positionV relativeFrom="paragraph">
                  <wp:posOffset>171450</wp:posOffset>
                </wp:positionV>
                <wp:extent cx="1485900" cy="11715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171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E4817" id="Прямоугольник 1" o:spid="_x0000_s1026" style="position:absolute;margin-left:316.2pt;margin-top:13.5pt;width:117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" fillcolor="white [3201]" strokecolor="black [3213]" strokeweight="1pt"/>
            </w:pict>
          </mc:Fallback>
        </mc:AlternateContent>
      </w:r>
    </w:p>
    <w:p w:rsidR="0062347C" w:rsidRPr="00A41F38" w:rsidRDefault="0062347C" w:rsidP="0062347C">
      <w:r w:rsidRPr="00A41F38">
        <w:rPr>
          <w:u w:val="single"/>
        </w:rPr>
        <w:t>_____________________________</w:t>
      </w:r>
      <w:r w:rsidRPr="00A41F38">
        <w:rPr>
          <w:lang w:val="en-US"/>
        </w:rPr>
        <w:t xml:space="preserve">/                                 /                  </w:t>
      </w:r>
    </w:p>
    <w:p w:rsidR="0062347C" w:rsidRPr="00A41F38" w:rsidRDefault="0062347C" w:rsidP="0062347C"/>
    <w:p w:rsidR="0062347C" w:rsidRPr="00A41F38" w:rsidRDefault="0062347C" w:rsidP="0062347C"/>
    <w:p w:rsidR="0062347C" w:rsidRPr="00A41F38" w:rsidRDefault="0062347C" w:rsidP="0062347C">
      <w:r w:rsidRPr="00A41F38">
        <w:t xml:space="preserve"> </w:t>
      </w:r>
      <w:r w:rsidRPr="00A41F38">
        <w:tab/>
      </w:r>
    </w:p>
    <w:p w:rsidR="0062347C" w:rsidRPr="00A41F38" w:rsidRDefault="0062347C" w:rsidP="0062347C">
      <w:r w:rsidRPr="00A41F38">
        <w:tab/>
      </w:r>
      <w:r w:rsidRPr="00A41F38">
        <w:tab/>
      </w:r>
      <w:r w:rsidRPr="00A41F38">
        <w:tab/>
      </w:r>
    </w:p>
    <w:p w:rsidR="001C010D" w:rsidRPr="00A41F38" w:rsidRDefault="001C010D"/>
    <w:sectPr w:rsidR="001C010D" w:rsidRPr="00A41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47C"/>
    <w:rsid w:val="001C010D"/>
    <w:rsid w:val="002B04F7"/>
    <w:rsid w:val="003A6C5E"/>
    <w:rsid w:val="005003D4"/>
    <w:rsid w:val="0062347C"/>
    <w:rsid w:val="00737C45"/>
    <w:rsid w:val="00A41F38"/>
    <w:rsid w:val="00AC76C6"/>
    <w:rsid w:val="00BC6718"/>
    <w:rsid w:val="00E6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D6F38"/>
  <w15:chartTrackingRefBased/>
  <w15:docId w15:val="{FEBAB089-A27B-40FD-8675-DC24F8C24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7C"/>
    <w:pPr>
      <w:spacing w:line="25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Новиков</dc:creator>
  <cp:keywords>Заяка на подключение к Метрополис</cp:keywords>
  <dc:description/>
  <cp:lastModifiedBy>Казанцева Анастасия Дмитриевна</cp:lastModifiedBy>
  <cp:revision>11</cp:revision>
  <dcterms:created xsi:type="dcterms:W3CDTF">2014-04-10T06:44:00Z</dcterms:created>
  <dcterms:modified xsi:type="dcterms:W3CDTF">2019-12-26T10:46:00Z</dcterms:modified>
</cp:coreProperties>
</file>