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593D" w14:textId="77777777" w:rsidR="00C204FF" w:rsidRPr="00BD6926" w:rsidRDefault="00C204FF" w:rsidP="00C204FF">
      <w:pPr>
        <w:keepNext/>
        <w:tabs>
          <w:tab w:val="left" w:pos="7938"/>
        </w:tabs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0"/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</w:pPr>
      <w:r w:rsidRPr="00BD6926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>Соглашение о порядке и области применения</w:t>
      </w:r>
      <w:r w:rsidR="000050E7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 простых</w:t>
      </w:r>
      <w:r w:rsidRPr="00BD6926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 электронных подписей</w:t>
      </w:r>
    </w:p>
    <w:p w14:paraId="0054593E" w14:textId="77777777" w:rsidR="00042BEA" w:rsidRPr="00BD6926" w:rsidRDefault="00042BEA" w:rsidP="00C204FF">
      <w:pPr>
        <w:keepNext/>
        <w:tabs>
          <w:tab w:val="left" w:pos="7938"/>
        </w:tabs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0"/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</w:pPr>
    </w:p>
    <w:p w14:paraId="0054593F" w14:textId="306260F6" w:rsidR="00D35A33" w:rsidRPr="00D35A33" w:rsidRDefault="00D35A33" w:rsidP="00D35A33">
      <w:pPr>
        <w:keepNext/>
        <w:tabs>
          <w:tab w:val="left" w:pos="7938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outlineLvl w:val="0"/>
        <w:rPr>
          <w:rFonts w:ascii="Tahoma" w:eastAsia="Times New Roman" w:hAnsi="Tahoma" w:cs="Tahoma"/>
          <w:color w:val="auto"/>
          <w:kern w:val="0"/>
          <w:sz w:val="18"/>
          <w:szCs w:val="18"/>
          <w:lang w:eastAsia="ru-RU"/>
        </w:rPr>
      </w:pPr>
      <w:r w:rsidRPr="00BD6926">
        <w:rPr>
          <w:rFonts w:ascii="Tahoma" w:eastAsia="Times New Roman" w:hAnsi="Tahoma" w:cs="Tahoma"/>
          <w:color w:val="auto"/>
          <w:kern w:val="0"/>
          <w:sz w:val="18"/>
          <w:szCs w:val="18"/>
          <w:lang w:eastAsia="ru-RU"/>
        </w:rPr>
        <w:t xml:space="preserve">г. </w:t>
      </w:r>
      <w:r w:rsidR="000050E7">
        <w:rPr>
          <w:rFonts w:ascii="Tahoma" w:eastAsia="Times New Roman" w:hAnsi="Tahoma" w:cs="Tahoma"/>
          <w:color w:val="auto"/>
          <w:kern w:val="0"/>
          <w:sz w:val="18"/>
          <w:szCs w:val="18"/>
          <w:lang w:eastAsia="ru-RU"/>
        </w:rPr>
        <w:t>______</w:t>
      </w:r>
      <w:r w:rsidRPr="00BD6926">
        <w:rPr>
          <w:rFonts w:ascii="Tahoma" w:eastAsia="Times New Roman" w:hAnsi="Tahoma" w:cs="Tahoma"/>
          <w:color w:val="auto"/>
          <w:kern w:val="0"/>
          <w:sz w:val="18"/>
          <w:szCs w:val="18"/>
          <w:lang w:eastAsia="ru-RU"/>
        </w:rPr>
        <w:tab/>
        <w:t>«___»_________ 20</w:t>
      </w:r>
      <w:r w:rsidR="00000434">
        <w:rPr>
          <w:rFonts w:ascii="Tahoma" w:eastAsia="Times New Roman" w:hAnsi="Tahoma" w:cs="Tahoma"/>
          <w:color w:val="auto"/>
          <w:kern w:val="0"/>
          <w:sz w:val="18"/>
          <w:szCs w:val="18"/>
          <w:lang w:eastAsia="ru-RU"/>
        </w:rPr>
        <w:t>__</w:t>
      </w:r>
      <w:r w:rsidRPr="00BD6926">
        <w:rPr>
          <w:rFonts w:ascii="Tahoma" w:eastAsia="Times New Roman" w:hAnsi="Tahoma" w:cs="Tahoma"/>
          <w:color w:val="auto"/>
          <w:kern w:val="0"/>
          <w:sz w:val="18"/>
          <w:szCs w:val="18"/>
          <w:lang w:eastAsia="ru-RU"/>
        </w:rPr>
        <w:t>г.</w:t>
      </w:r>
    </w:p>
    <w:p w14:paraId="00545940" w14:textId="77777777" w:rsidR="00D35A33" w:rsidRPr="00BD6926" w:rsidRDefault="00D35A33" w:rsidP="00E7252E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</w:p>
    <w:p w14:paraId="00545941" w14:textId="3C07AD4F" w:rsidR="00CB6EAF" w:rsidRPr="00BD6926" w:rsidRDefault="00E7252E" w:rsidP="00E7252E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 xml:space="preserve">ООО </w:t>
      </w:r>
      <w:r w:rsidR="00CB6EAF" w:rsidRPr="00BD6926">
        <w:rPr>
          <w:rFonts w:ascii="Tahoma" w:hAnsi="Tahoma" w:cs="Tahoma"/>
          <w:color w:val="auto"/>
          <w:sz w:val="18"/>
          <w:szCs w:val="18"/>
        </w:rPr>
        <w:t>«________________»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, именуемое в дальнейшем </w:t>
      </w:r>
      <w:r w:rsidR="00F55CDA" w:rsidRPr="00BD6926">
        <w:rPr>
          <w:rFonts w:ascii="Tahoma" w:hAnsi="Tahoma" w:cs="Tahoma"/>
          <w:color w:val="auto"/>
          <w:sz w:val="18"/>
          <w:szCs w:val="18"/>
        </w:rPr>
        <w:t>«</w:t>
      </w:r>
      <w:r w:rsidR="00CB6EAF" w:rsidRPr="00BC6929">
        <w:rPr>
          <w:rFonts w:ascii="Tahoma" w:hAnsi="Tahoma" w:cs="Tahoma"/>
          <w:color w:val="auto"/>
          <w:sz w:val="18"/>
          <w:szCs w:val="18"/>
        </w:rPr>
        <w:t>Грузо</w:t>
      </w:r>
      <w:r w:rsidR="00BC6929" w:rsidRPr="00BC6929">
        <w:rPr>
          <w:rFonts w:ascii="Tahoma" w:hAnsi="Tahoma" w:cs="Tahoma"/>
          <w:color w:val="auto"/>
          <w:sz w:val="18"/>
          <w:szCs w:val="18"/>
        </w:rPr>
        <w:t>отпра</w:t>
      </w:r>
      <w:r w:rsidR="00BC6929">
        <w:rPr>
          <w:rFonts w:ascii="Tahoma" w:hAnsi="Tahoma" w:cs="Tahoma"/>
          <w:color w:val="auto"/>
          <w:sz w:val="18"/>
          <w:szCs w:val="18"/>
        </w:rPr>
        <w:t>витель</w:t>
      </w:r>
      <w:r w:rsidR="00F55CDA" w:rsidRPr="00BD6926">
        <w:rPr>
          <w:rFonts w:ascii="Tahoma" w:hAnsi="Tahoma" w:cs="Tahoma"/>
          <w:color w:val="auto"/>
          <w:sz w:val="18"/>
          <w:szCs w:val="18"/>
        </w:rPr>
        <w:t>»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, в лице __________________, действующего на основании ______________________,  </w:t>
      </w:r>
    </w:p>
    <w:p w14:paraId="00545942" w14:textId="77777777" w:rsidR="00CB6EAF" w:rsidRPr="00BD6926" w:rsidRDefault="00CB6EAF" w:rsidP="00E7252E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ООО «________________»</w:t>
      </w:r>
      <w:r w:rsidR="00E7252E" w:rsidRPr="00BD6926">
        <w:rPr>
          <w:rFonts w:ascii="Tahoma" w:hAnsi="Tahoma" w:cs="Tahoma"/>
          <w:color w:val="auto"/>
          <w:sz w:val="18"/>
          <w:szCs w:val="18"/>
        </w:rPr>
        <w:t xml:space="preserve">, именуемое в дальнейшем </w:t>
      </w:r>
      <w:r w:rsidR="00F55CDA" w:rsidRPr="00BD6926">
        <w:rPr>
          <w:rFonts w:ascii="Tahoma" w:hAnsi="Tahoma" w:cs="Tahoma"/>
          <w:color w:val="auto"/>
          <w:sz w:val="18"/>
          <w:szCs w:val="18"/>
        </w:rPr>
        <w:t>«</w:t>
      </w:r>
      <w:r w:rsidRPr="00BD6926">
        <w:rPr>
          <w:rFonts w:ascii="Tahoma" w:hAnsi="Tahoma" w:cs="Tahoma"/>
          <w:color w:val="auto"/>
          <w:sz w:val="18"/>
          <w:szCs w:val="18"/>
        </w:rPr>
        <w:t>Перевозчик</w:t>
      </w:r>
      <w:r w:rsidR="00F55CDA" w:rsidRPr="00BD6926">
        <w:rPr>
          <w:rFonts w:ascii="Tahoma" w:hAnsi="Tahoma" w:cs="Tahoma"/>
          <w:color w:val="auto"/>
          <w:sz w:val="18"/>
          <w:szCs w:val="18"/>
        </w:rPr>
        <w:t>»</w:t>
      </w:r>
      <w:r w:rsidR="00E7252E" w:rsidRPr="00BD6926">
        <w:rPr>
          <w:rFonts w:ascii="Tahoma" w:hAnsi="Tahoma" w:cs="Tahoma"/>
          <w:color w:val="auto"/>
          <w:sz w:val="18"/>
          <w:szCs w:val="18"/>
        </w:rPr>
        <w:t xml:space="preserve">, в лице ___________________, действующего на основании _______________________________, </w:t>
      </w:r>
      <w:r w:rsidRPr="00BD6926">
        <w:rPr>
          <w:rFonts w:ascii="Tahoma" w:hAnsi="Tahoma" w:cs="Tahoma"/>
          <w:color w:val="auto"/>
          <w:sz w:val="18"/>
          <w:szCs w:val="18"/>
        </w:rPr>
        <w:t>и</w:t>
      </w:r>
    </w:p>
    <w:p w14:paraId="00545943" w14:textId="77777777" w:rsidR="00E7252E" w:rsidRPr="00BD6926" w:rsidRDefault="00CB6EAF" w:rsidP="00042BEA">
      <w:pPr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 xml:space="preserve">ООО «________________», именуемое в дальнейшем «Грузополучатель», в лице ___________________, действующего на основании _______________________________, </w:t>
      </w:r>
      <w:r w:rsidR="00E7252E" w:rsidRPr="00BD6926">
        <w:rPr>
          <w:rFonts w:ascii="Tahoma" w:hAnsi="Tahoma" w:cs="Tahoma"/>
          <w:color w:val="auto"/>
          <w:sz w:val="18"/>
          <w:szCs w:val="18"/>
        </w:rPr>
        <w:t>совместно именуемые Стороны, заключили настоящее соглашение о нижеследующем.</w:t>
      </w:r>
    </w:p>
    <w:p w14:paraId="00545944" w14:textId="77777777" w:rsidR="00D35A33" w:rsidRPr="00BD6926" w:rsidRDefault="00D35A33" w:rsidP="00042BEA">
      <w:pPr>
        <w:pStyle w:val="affff1"/>
        <w:keepNext/>
        <w:numPr>
          <w:ilvl w:val="0"/>
          <w:numId w:val="17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0"/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</w:pPr>
      <w:r w:rsidRPr="00BD6926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>Термины и определения</w:t>
      </w:r>
      <w:r w:rsidR="006C0E63" w:rsidRPr="00BD6926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>:</w:t>
      </w:r>
    </w:p>
    <w:p w14:paraId="00545945" w14:textId="77777777" w:rsidR="006C0E63" w:rsidRPr="00364DB0" w:rsidRDefault="006C0E63" w:rsidP="006C0E63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>К</w:t>
      </w:r>
      <w:r w:rsidR="00D35A33" w:rsidRPr="00364DB0">
        <w:rPr>
          <w:rFonts w:ascii="Tahoma" w:hAnsi="Tahoma" w:cs="Tahoma"/>
          <w:color w:val="000000" w:themeColor="text1"/>
          <w:sz w:val="18"/>
          <w:szCs w:val="18"/>
        </w:rPr>
        <w:t>валифицированный сертификат ключа проверки электронной подписи (далее - Квалифицированный сертификат) – сертификат ключа проверки электронной подписи, соответствующий требованиям Законодательства Российской Федерации и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</w:t>
      </w:r>
      <w:r w:rsidR="00FF0CE4" w:rsidRPr="00364DB0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00545946" w14:textId="77777777" w:rsidR="006C0E63" w:rsidRPr="00364DB0" w:rsidRDefault="006C0E63" w:rsidP="006C0E63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>Прост</w:t>
      </w:r>
      <w:r w:rsidR="00042BEA" w:rsidRPr="00364DB0">
        <w:rPr>
          <w:rFonts w:ascii="Tahoma" w:hAnsi="Tahoma" w:cs="Tahoma"/>
          <w:color w:val="000000" w:themeColor="text1"/>
          <w:sz w:val="18"/>
          <w:szCs w:val="18"/>
        </w:rPr>
        <w:t>ая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электронн</w:t>
      </w:r>
      <w:r w:rsidR="00042BEA" w:rsidRPr="00364DB0">
        <w:rPr>
          <w:rFonts w:ascii="Tahoma" w:hAnsi="Tahoma" w:cs="Tahoma"/>
          <w:color w:val="000000" w:themeColor="text1"/>
          <w:sz w:val="18"/>
          <w:szCs w:val="18"/>
        </w:rPr>
        <w:t>ая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подпись</w:t>
      </w:r>
      <w:r w:rsidR="00042BEA" w:rsidRPr="00364DB0">
        <w:rPr>
          <w:rFonts w:ascii="Tahoma" w:hAnsi="Tahoma" w:cs="Tahoma"/>
          <w:color w:val="000000" w:themeColor="text1"/>
          <w:sz w:val="18"/>
          <w:szCs w:val="18"/>
        </w:rPr>
        <w:t xml:space="preserve"> - 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</w:t>
      </w:r>
      <w:r w:rsidR="00FF0CE4" w:rsidRPr="00364DB0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00545947" w14:textId="77777777" w:rsidR="00812093" w:rsidRPr="00364DB0" w:rsidRDefault="00812093" w:rsidP="00812093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>Формализованный электронный документ − электронный документ, для которого российским нормативно-правовым актом установлен электронный формат.</w:t>
      </w:r>
    </w:p>
    <w:p w14:paraId="00545948" w14:textId="77777777" w:rsidR="005D7FD6" w:rsidRPr="00364DB0" w:rsidRDefault="00042BEA" w:rsidP="005D7FD6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>Удостоверяющий центр - юридическое лицо, осуществляющее функции по созданию и выдаче сертификатов ключей проверки электронных подписей.</w:t>
      </w:r>
    </w:p>
    <w:p w14:paraId="00545949" w14:textId="77777777" w:rsidR="005D7FD6" w:rsidRPr="00364DB0" w:rsidRDefault="005D7FD6" w:rsidP="005D7FD6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364DB0">
        <w:rPr>
          <w:rFonts w:ascii="Tahoma" w:hAnsi="Tahoma" w:cs="Tahoma"/>
          <w:color w:val="000000" w:themeColor="text1"/>
          <w:sz w:val="18"/>
          <w:szCs w:val="18"/>
        </w:rPr>
        <w:t>Система электронного документооборота СБИС (далее - СЭД) - информационная система, действующая по правилам, установленным Владельцем СЭД, и представляющая собой совокупность программного, аппаратного и информационного обеспечения, созданного с целью обмена электронными документами между ее участниками.</w:t>
      </w:r>
      <w:proofErr w:type="gramEnd"/>
    </w:p>
    <w:p w14:paraId="0054594A" w14:textId="22074BFA" w:rsidR="002A18B7" w:rsidRPr="00364DB0" w:rsidRDefault="00BC6929" w:rsidP="002A18B7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>Владелец</w:t>
      </w:r>
      <w:r w:rsidR="005D7FD6" w:rsidRPr="00364DB0">
        <w:rPr>
          <w:rFonts w:ascii="Tahoma" w:hAnsi="Tahoma" w:cs="Tahoma"/>
          <w:color w:val="000000" w:themeColor="text1"/>
          <w:sz w:val="18"/>
          <w:szCs w:val="18"/>
        </w:rPr>
        <w:t xml:space="preserve"> СЭД (Оператор) – ООО «Компания «Тензор».</w:t>
      </w:r>
    </w:p>
    <w:p w14:paraId="0054594B" w14:textId="6872BCC1" w:rsidR="002A18B7" w:rsidRPr="00364DB0" w:rsidRDefault="002A18B7" w:rsidP="002A18B7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Пользователь СЭД – физическое лицо, принявшее условия предоставления доступа к СЭД, использующее СЭД в качестве </w:t>
      </w:r>
      <w:r w:rsidR="005249BA" w:rsidRPr="00364DB0">
        <w:rPr>
          <w:rFonts w:ascii="Tahoma" w:hAnsi="Tahoma" w:cs="Tahoma"/>
          <w:color w:val="000000" w:themeColor="text1"/>
          <w:sz w:val="18"/>
          <w:szCs w:val="18"/>
        </w:rPr>
        <w:t xml:space="preserve">уполномоченного 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сотрудника </w:t>
      </w:r>
      <w:r w:rsidR="005249BA" w:rsidRPr="00364DB0">
        <w:rPr>
          <w:rFonts w:ascii="Tahoma" w:hAnsi="Tahoma" w:cs="Tahoma"/>
          <w:color w:val="000000" w:themeColor="text1"/>
          <w:sz w:val="18"/>
          <w:szCs w:val="18"/>
        </w:rPr>
        <w:t>Перевозчика либо иного уполномоченного представителя Перевозчика.</w:t>
      </w:r>
    </w:p>
    <w:p w14:paraId="0054594C" w14:textId="77777777" w:rsidR="005D7FD6" w:rsidRPr="00364DB0" w:rsidRDefault="005D7FD6" w:rsidP="005D7FD6">
      <w:pPr>
        <w:pStyle w:val="affff1"/>
        <w:ind w:left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0054594D" w14:textId="77777777" w:rsidR="00D35A33" w:rsidRPr="00364DB0" w:rsidRDefault="00D35A33" w:rsidP="005D7FD6">
      <w:pPr>
        <w:pStyle w:val="affff1"/>
        <w:numPr>
          <w:ilvl w:val="0"/>
          <w:numId w:val="17"/>
        </w:numPr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eastAsia="Times New Roman" w:hAnsi="Tahoma" w:cs="Tahoma"/>
          <w:b/>
          <w:color w:val="000000" w:themeColor="text1"/>
          <w:kern w:val="0"/>
          <w:sz w:val="18"/>
          <w:szCs w:val="18"/>
          <w:lang w:eastAsia="ru-RU"/>
        </w:rPr>
        <w:t>Предмет</w:t>
      </w:r>
    </w:p>
    <w:p w14:paraId="0054594E" w14:textId="2523F97C" w:rsidR="00C204FF" w:rsidRPr="00BD6926" w:rsidRDefault="00C204FF" w:rsidP="00C204FF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Настоящим соглашением Стороны </w:t>
      </w:r>
      <w:r w:rsidR="005D7FD6" w:rsidRPr="00364DB0">
        <w:rPr>
          <w:rFonts w:ascii="Tahoma" w:hAnsi="Tahoma" w:cs="Tahoma"/>
          <w:color w:val="000000" w:themeColor="text1"/>
          <w:sz w:val="18"/>
          <w:szCs w:val="18"/>
        </w:rPr>
        <w:t>(</w:t>
      </w:r>
      <w:r w:rsidR="006E670D" w:rsidRPr="00364DB0">
        <w:rPr>
          <w:rFonts w:ascii="Tahoma" w:hAnsi="Tahoma" w:cs="Tahoma"/>
          <w:color w:val="000000" w:themeColor="text1"/>
          <w:sz w:val="18"/>
          <w:szCs w:val="18"/>
        </w:rPr>
        <w:t>У</w:t>
      </w:r>
      <w:r w:rsidR="005D7FD6" w:rsidRPr="00364DB0">
        <w:rPr>
          <w:rFonts w:ascii="Tahoma" w:hAnsi="Tahoma" w:cs="Tahoma"/>
          <w:color w:val="000000" w:themeColor="text1"/>
          <w:sz w:val="18"/>
          <w:szCs w:val="18"/>
        </w:rPr>
        <w:t xml:space="preserve">частники СЭД) 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признают юридическую силу электронных документов, подписанных в СБИС, электронными подписями Сторон, равной по </w:t>
      </w:r>
      <w:r w:rsidRPr="00BD6926">
        <w:rPr>
          <w:rFonts w:ascii="Tahoma" w:hAnsi="Tahoma" w:cs="Tahoma"/>
          <w:color w:val="auto"/>
          <w:sz w:val="18"/>
          <w:szCs w:val="18"/>
        </w:rPr>
        <w:t>правовым последствиям юридической силе, возникающей при подписании документов на бумажных носителях собственноручными подписями уполномоченных лиц Сторон</w:t>
      </w:r>
      <w:r w:rsidR="00FE3465" w:rsidRPr="00BD6926">
        <w:rPr>
          <w:rFonts w:ascii="Tahoma" w:hAnsi="Tahoma" w:cs="Tahoma"/>
          <w:color w:val="auto"/>
          <w:sz w:val="18"/>
          <w:szCs w:val="18"/>
        </w:rPr>
        <w:t>.</w:t>
      </w:r>
    </w:p>
    <w:p w14:paraId="0054594F" w14:textId="749EE3C7" w:rsidR="00D514D3" w:rsidRPr="00364DB0" w:rsidRDefault="00FE3465" w:rsidP="00042BEA">
      <w:pPr>
        <w:pStyle w:val="affff1"/>
        <w:numPr>
          <w:ilvl w:val="2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Грузо</w:t>
      </w:r>
      <w:r w:rsidR="00BC6929">
        <w:rPr>
          <w:rFonts w:ascii="Tahoma" w:hAnsi="Tahoma" w:cs="Tahoma"/>
          <w:color w:val="auto"/>
          <w:sz w:val="18"/>
          <w:szCs w:val="18"/>
        </w:rPr>
        <w:t>отправитель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 и Грузополучатель</w:t>
      </w:r>
      <w:r w:rsidR="00F55CDA" w:rsidRPr="00BD6926">
        <w:rPr>
          <w:rFonts w:ascii="Tahoma" w:hAnsi="Tahoma" w:cs="Tahoma"/>
          <w:color w:val="auto"/>
          <w:sz w:val="18"/>
          <w:szCs w:val="18"/>
        </w:rPr>
        <w:t xml:space="preserve"> подписывают электронные документы квалифицированными электронными </w:t>
      </w:r>
      <w:r w:rsidR="00F55CDA" w:rsidRPr="00364DB0">
        <w:rPr>
          <w:rFonts w:ascii="Tahoma" w:hAnsi="Tahoma" w:cs="Tahoma"/>
          <w:color w:val="000000" w:themeColor="text1"/>
          <w:sz w:val="18"/>
          <w:szCs w:val="18"/>
        </w:rPr>
        <w:t xml:space="preserve">подписями, сертификаты </w:t>
      </w:r>
      <w:proofErr w:type="gramStart"/>
      <w:r w:rsidR="00F55CDA" w:rsidRPr="00364DB0">
        <w:rPr>
          <w:rFonts w:ascii="Tahoma" w:hAnsi="Tahoma" w:cs="Tahoma"/>
          <w:color w:val="000000" w:themeColor="text1"/>
          <w:sz w:val="18"/>
          <w:szCs w:val="18"/>
        </w:rPr>
        <w:t>ключей</w:t>
      </w:r>
      <w:proofErr w:type="gramEnd"/>
      <w:r w:rsidR="00F55CDA" w:rsidRPr="00364DB0">
        <w:rPr>
          <w:rFonts w:ascii="Tahoma" w:hAnsi="Tahoma" w:cs="Tahoma"/>
          <w:color w:val="000000" w:themeColor="text1"/>
          <w:sz w:val="18"/>
          <w:szCs w:val="18"/>
        </w:rPr>
        <w:t xml:space="preserve"> проверки которых выдаются 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>аккредитованным у</w:t>
      </w:r>
      <w:r w:rsidR="00F55CDA" w:rsidRPr="00364DB0">
        <w:rPr>
          <w:rFonts w:ascii="Tahoma" w:hAnsi="Tahoma" w:cs="Tahoma"/>
          <w:color w:val="000000" w:themeColor="text1"/>
          <w:sz w:val="18"/>
          <w:szCs w:val="18"/>
        </w:rPr>
        <w:t>достоверяющим центром в соответствии с законодательством Российской Федерации.</w:t>
      </w:r>
    </w:p>
    <w:p w14:paraId="00545950" w14:textId="292B907E" w:rsidR="005D7FD6" w:rsidRPr="00364DB0" w:rsidRDefault="005D7FD6" w:rsidP="00042BEA">
      <w:pPr>
        <w:pStyle w:val="affff1"/>
        <w:numPr>
          <w:ilvl w:val="2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Перевозчик в лице </w:t>
      </w:r>
      <w:r w:rsidR="006E670D" w:rsidRPr="00364DB0">
        <w:rPr>
          <w:rFonts w:ascii="Tahoma" w:hAnsi="Tahoma" w:cs="Tahoma"/>
          <w:color w:val="000000" w:themeColor="text1"/>
          <w:sz w:val="18"/>
          <w:szCs w:val="18"/>
        </w:rPr>
        <w:t>Пользователя СЭД</w:t>
      </w:r>
      <w:r w:rsidR="00F55CDA" w:rsidRPr="00364DB0">
        <w:rPr>
          <w:rFonts w:ascii="Tahoma" w:hAnsi="Tahoma" w:cs="Tahoma"/>
          <w:color w:val="000000" w:themeColor="text1"/>
          <w:sz w:val="18"/>
          <w:szCs w:val="18"/>
        </w:rPr>
        <w:t xml:space="preserve"> подписыва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>е</w:t>
      </w:r>
      <w:r w:rsidR="00F55CDA" w:rsidRPr="00364DB0">
        <w:rPr>
          <w:rFonts w:ascii="Tahoma" w:hAnsi="Tahoma" w:cs="Tahoma"/>
          <w:color w:val="000000" w:themeColor="text1"/>
          <w:sz w:val="18"/>
          <w:szCs w:val="18"/>
        </w:rPr>
        <w:t xml:space="preserve">т электронные документы </w:t>
      </w:r>
      <w:r w:rsidR="00D514D3" w:rsidRPr="00364DB0">
        <w:rPr>
          <w:rFonts w:ascii="Tahoma" w:hAnsi="Tahoma" w:cs="Tahoma"/>
          <w:color w:val="000000" w:themeColor="text1"/>
          <w:sz w:val="18"/>
          <w:szCs w:val="18"/>
        </w:rPr>
        <w:t>простой</w:t>
      </w:r>
      <w:r w:rsidR="00FE3465" w:rsidRPr="00364DB0">
        <w:rPr>
          <w:rFonts w:ascii="Tahoma" w:hAnsi="Tahoma" w:cs="Tahoma"/>
          <w:color w:val="000000" w:themeColor="text1"/>
          <w:sz w:val="18"/>
          <w:szCs w:val="18"/>
        </w:rPr>
        <w:t xml:space="preserve"> э</w:t>
      </w:r>
      <w:r w:rsidR="002A18B7" w:rsidRPr="00364DB0">
        <w:rPr>
          <w:rFonts w:ascii="Tahoma" w:hAnsi="Tahoma" w:cs="Tahoma"/>
          <w:color w:val="000000" w:themeColor="text1"/>
          <w:sz w:val="18"/>
          <w:szCs w:val="18"/>
        </w:rPr>
        <w:t xml:space="preserve">лектронной подписью </w:t>
      </w:r>
      <w:r w:rsidR="00FE3465" w:rsidRPr="00364DB0">
        <w:rPr>
          <w:rFonts w:ascii="Tahoma" w:hAnsi="Tahoma" w:cs="Tahoma"/>
          <w:color w:val="000000" w:themeColor="text1"/>
          <w:sz w:val="18"/>
          <w:szCs w:val="18"/>
        </w:rPr>
        <w:t xml:space="preserve">в порядке, 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установленном Регламентом использования простой электронной подписи в системе </w:t>
      </w:r>
      <w:proofErr w:type="spellStart"/>
      <w:r w:rsidRPr="00364DB0">
        <w:rPr>
          <w:rFonts w:ascii="Tahoma" w:hAnsi="Tahoma" w:cs="Tahoma"/>
          <w:color w:val="000000" w:themeColor="text1"/>
          <w:sz w:val="18"/>
          <w:szCs w:val="18"/>
        </w:rPr>
        <w:t>электроноого</w:t>
      </w:r>
      <w:proofErr w:type="spellEnd"/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документооборота СБИС (</w:t>
      </w:r>
      <w:hyperlink r:id="rId13" w:history="1">
        <w:r w:rsidR="00364DB0" w:rsidRPr="00364DB0">
          <w:rPr>
            <w:rStyle w:val="a6"/>
            <w:rFonts w:ascii="Tahoma" w:hAnsi="Tahoma" w:cs="Tahoma"/>
            <w:color w:val="000000" w:themeColor="text1"/>
            <w:sz w:val="18"/>
            <w:szCs w:val="18"/>
          </w:rPr>
          <w:t>https://sbis.ru/reglament</w:t>
        </w:r>
      </w:hyperlink>
      <w:r w:rsidR="002A18B7" w:rsidRPr="00364DB0">
        <w:rPr>
          <w:rFonts w:ascii="Tahoma" w:hAnsi="Tahoma" w:cs="Tahoma"/>
          <w:color w:val="000000" w:themeColor="text1"/>
          <w:sz w:val="18"/>
          <w:szCs w:val="18"/>
        </w:rPr>
        <w:t>)</w:t>
      </w:r>
      <w:r w:rsidR="005249BA" w:rsidRPr="00364DB0">
        <w:rPr>
          <w:rFonts w:ascii="Tahoma" w:hAnsi="Tahoma" w:cs="Tahoma"/>
          <w:color w:val="000000" w:themeColor="text1"/>
          <w:sz w:val="18"/>
          <w:szCs w:val="18"/>
        </w:rPr>
        <w:t xml:space="preserve"> (далее по тексту Регламент)</w:t>
      </w:r>
    </w:p>
    <w:p w14:paraId="00545951" w14:textId="27B728EF" w:rsidR="002A18B7" w:rsidRPr="002A18B7" w:rsidRDefault="002A18B7" w:rsidP="00C0011C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Формирование простой электронной подписи электронных документов осуществляется Пользователями СЭД средствами СЭД.</w:t>
      </w:r>
    </w:p>
    <w:p w14:paraId="00545952" w14:textId="0D2661DC" w:rsidR="00F55CDA" w:rsidRPr="00BD6926" w:rsidRDefault="00F55CDA" w:rsidP="00C0011C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Стороны признают электронные документы, подписанные квалифицированн</w:t>
      </w:r>
      <w:r w:rsidR="00FE3465" w:rsidRPr="00BD6926">
        <w:rPr>
          <w:rFonts w:ascii="Tahoma" w:hAnsi="Tahoma" w:cs="Tahoma"/>
          <w:color w:val="auto"/>
          <w:sz w:val="18"/>
          <w:szCs w:val="18"/>
        </w:rPr>
        <w:t>ыми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 подпис</w:t>
      </w:r>
      <w:r w:rsidR="00FE3465" w:rsidRPr="00BD6926">
        <w:rPr>
          <w:rFonts w:ascii="Tahoma" w:hAnsi="Tahoma" w:cs="Tahoma"/>
          <w:color w:val="auto"/>
          <w:sz w:val="18"/>
          <w:szCs w:val="18"/>
        </w:rPr>
        <w:t>ями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 </w:t>
      </w:r>
      <w:r w:rsidR="00EF0C59">
        <w:rPr>
          <w:rFonts w:ascii="Tahoma" w:hAnsi="Tahoma" w:cs="Tahoma"/>
          <w:color w:val="auto"/>
          <w:sz w:val="18"/>
          <w:szCs w:val="18"/>
        </w:rPr>
        <w:t>Грузовладельца, Грузополучателя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 </w:t>
      </w:r>
      <w:r w:rsidR="00FE3465" w:rsidRPr="00BD6926">
        <w:rPr>
          <w:rFonts w:ascii="Tahoma" w:hAnsi="Tahoma" w:cs="Tahoma"/>
          <w:color w:val="auto"/>
          <w:sz w:val="18"/>
          <w:szCs w:val="18"/>
        </w:rPr>
        <w:t>и прост</w:t>
      </w:r>
      <w:r w:rsidR="00C0011C" w:rsidRPr="00BD6926">
        <w:rPr>
          <w:rFonts w:ascii="Tahoma" w:hAnsi="Tahoma" w:cs="Tahoma"/>
          <w:color w:val="auto"/>
          <w:sz w:val="18"/>
          <w:szCs w:val="18"/>
        </w:rPr>
        <w:t>ыми</w:t>
      </w:r>
      <w:r w:rsidR="00FE3465" w:rsidRPr="00BD692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BD6926">
        <w:rPr>
          <w:rFonts w:ascii="Tahoma" w:hAnsi="Tahoma" w:cs="Tahoma"/>
          <w:color w:val="auto"/>
          <w:sz w:val="18"/>
          <w:szCs w:val="18"/>
        </w:rPr>
        <w:t>электронн</w:t>
      </w:r>
      <w:r w:rsidR="00C0011C" w:rsidRPr="00BD6926">
        <w:rPr>
          <w:rFonts w:ascii="Tahoma" w:hAnsi="Tahoma" w:cs="Tahoma"/>
          <w:color w:val="auto"/>
          <w:sz w:val="18"/>
          <w:szCs w:val="18"/>
        </w:rPr>
        <w:t>ыми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 подпис</w:t>
      </w:r>
      <w:r w:rsidR="00C0011C" w:rsidRPr="00BD6926">
        <w:rPr>
          <w:rFonts w:ascii="Tahoma" w:hAnsi="Tahoma" w:cs="Tahoma"/>
          <w:color w:val="auto"/>
          <w:sz w:val="18"/>
          <w:szCs w:val="18"/>
        </w:rPr>
        <w:t>ями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 </w:t>
      </w:r>
      <w:r w:rsidR="00C639FB">
        <w:rPr>
          <w:rFonts w:ascii="Tahoma" w:hAnsi="Tahoma" w:cs="Tahoma"/>
          <w:color w:val="auto"/>
          <w:sz w:val="18"/>
          <w:szCs w:val="18"/>
        </w:rPr>
        <w:t>Пользователей СЭД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, обладающими надлежащей юридической силой, т.е. вызывающими такие же правовые последствия, если бы </w:t>
      </w:r>
      <w:r w:rsidR="00EF0C59">
        <w:rPr>
          <w:rFonts w:ascii="Tahoma" w:hAnsi="Tahoma" w:cs="Tahoma"/>
          <w:color w:val="auto"/>
          <w:sz w:val="18"/>
          <w:szCs w:val="18"/>
        </w:rPr>
        <w:t>Грузо</w:t>
      </w:r>
      <w:r w:rsidR="00BC6929">
        <w:rPr>
          <w:rFonts w:ascii="Tahoma" w:hAnsi="Tahoma" w:cs="Tahoma"/>
          <w:color w:val="auto"/>
          <w:sz w:val="18"/>
          <w:szCs w:val="18"/>
        </w:rPr>
        <w:t>отправитель</w:t>
      </w:r>
      <w:r w:rsidR="00EF0C59">
        <w:rPr>
          <w:rFonts w:ascii="Tahoma" w:hAnsi="Tahoma" w:cs="Tahoma"/>
          <w:color w:val="auto"/>
          <w:sz w:val="18"/>
          <w:szCs w:val="18"/>
        </w:rPr>
        <w:t>, Грузополучатель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 </w:t>
      </w:r>
      <w:r w:rsidR="00C0011C" w:rsidRPr="00BD6926">
        <w:rPr>
          <w:rFonts w:ascii="Tahoma" w:hAnsi="Tahoma" w:cs="Tahoma"/>
          <w:color w:val="auto"/>
          <w:sz w:val="18"/>
          <w:szCs w:val="18"/>
        </w:rPr>
        <w:t xml:space="preserve">и </w:t>
      </w:r>
      <w:r w:rsidR="00C639FB">
        <w:rPr>
          <w:rFonts w:ascii="Tahoma" w:hAnsi="Tahoma" w:cs="Tahoma"/>
          <w:color w:val="auto"/>
          <w:sz w:val="18"/>
          <w:szCs w:val="18"/>
        </w:rPr>
        <w:t xml:space="preserve">Перевозчик </w:t>
      </w:r>
      <w:r w:rsidRPr="00BD6926">
        <w:rPr>
          <w:rFonts w:ascii="Tahoma" w:hAnsi="Tahoma" w:cs="Tahoma"/>
          <w:color w:val="auto"/>
          <w:sz w:val="18"/>
          <w:szCs w:val="18"/>
        </w:rPr>
        <w:t>подписывали такие документы собственноручными подписями уполномоченных лиц Сторон.</w:t>
      </w:r>
    </w:p>
    <w:p w14:paraId="00545953" w14:textId="77777777" w:rsidR="00C204FF" w:rsidRPr="00BD6926" w:rsidRDefault="00C204FF" w:rsidP="00C204FF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 xml:space="preserve">Электронные документы, подписанные </w:t>
      </w:r>
      <w:r w:rsidR="009B657F">
        <w:rPr>
          <w:rFonts w:ascii="Tahoma" w:hAnsi="Tahoma" w:cs="Tahoma"/>
          <w:color w:val="auto"/>
          <w:sz w:val="18"/>
          <w:szCs w:val="18"/>
        </w:rPr>
        <w:t xml:space="preserve">в СБИС </w:t>
      </w:r>
      <w:r w:rsidRPr="00BD6926">
        <w:rPr>
          <w:rFonts w:ascii="Tahoma" w:hAnsi="Tahoma" w:cs="Tahoma"/>
          <w:color w:val="auto"/>
          <w:sz w:val="18"/>
          <w:szCs w:val="18"/>
        </w:rPr>
        <w:t>электронными подписями Сторон, являются оригиналами и могут быть приняты к учету в качестве первичных учетных документов, использоваться в качестве доказательств в судебных разбирательствах, предоставляться в государственные органы стран участников настоящего Соглашения.</w:t>
      </w:r>
    </w:p>
    <w:p w14:paraId="00545954" w14:textId="77777777" w:rsidR="004B5D85" w:rsidRPr="00C639FB" w:rsidRDefault="00C204FF" w:rsidP="00C204FF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C639FB">
        <w:rPr>
          <w:rFonts w:ascii="Tahoma" w:hAnsi="Tahoma" w:cs="Tahoma"/>
          <w:color w:val="auto"/>
          <w:sz w:val="18"/>
          <w:szCs w:val="18"/>
        </w:rPr>
        <w:t xml:space="preserve">Стороны соглашаются с порядком получения </w:t>
      </w:r>
      <w:r w:rsidR="009F544F" w:rsidRPr="00C639FB">
        <w:rPr>
          <w:rFonts w:ascii="Tahoma" w:hAnsi="Tahoma" w:cs="Tahoma"/>
          <w:color w:val="auto"/>
          <w:sz w:val="18"/>
          <w:szCs w:val="18"/>
        </w:rPr>
        <w:t xml:space="preserve">и использования </w:t>
      </w:r>
      <w:r w:rsidRPr="00C639FB">
        <w:rPr>
          <w:rFonts w:ascii="Tahoma" w:hAnsi="Tahoma" w:cs="Tahoma"/>
          <w:color w:val="auto"/>
          <w:sz w:val="18"/>
          <w:szCs w:val="18"/>
        </w:rPr>
        <w:t>электронных подписей, установленным настоящим Соглашением.</w:t>
      </w:r>
    </w:p>
    <w:p w14:paraId="00545955" w14:textId="77777777" w:rsidR="00D35A33" w:rsidRPr="00BD6926" w:rsidRDefault="00D35A33" w:rsidP="004B5D85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 xml:space="preserve">Стороны в рамках настоящего Соглашения будут обмениваться </w:t>
      </w:r>
      <w:r w:rsidR="009B657F">
        <w:rPr>
          <w:rFonts w:ascii="Tahoma" w:hAnsi="Tahoma" w:cs="Tahoma"/>
          <w:color w:val="auto"/>
          <w:sz w:val="18"/>
          <w:szCs w:val="18"/>
        </w:rPr>
        <w:t xml:space="preserve">в СБИС </w:t>
      </w:r>
      <w:r w:rsidRPr="00BD6926">
        <w:rPr>
          <w:rFonts w:ascii="Tahoma" w:hAnsi="Tahoma" w:cs="Tahoma"/>
          <w:color w:val="auto"/>
          <w:sz w:val="18"/>
          <w:szCs w:val="18"/>
        </w:rPr>
        <w:t>формализованными и неформализованными электронными документами.</w:t>
      </w:r>
    </w:p>
    <w:p w14:paraId="00545956" w14:textId="77777777" w:rsidR="00D35A33" w:rsidRPr="00BD6926" w:rsidRDefault="00D35A33" w:rsidP="004B5D85">
      <w:pPr>
        <w:pStyle w:val="affff1"/>
        <w:numPr>
          <w:ilvl w:val="2"/>
          <w:numId w:val="17"/>
        </w:numPr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Формализованные электронные документы</w:t>
      </w:r>
      <w:r w:rsidR="00812093" w:rsidRPr="00BD6926">
        <w:rPr>
          <w:rFonts w:ascii="Tahoma" w:hAnsi="Tahoma" w:cs="Tahoma"/>
          <w:color w:val="auto"/>
          <w:sz w:val="18"/>
          <w:szCs w:val="18"/>
        </w:rPr>
        <w:t>,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 </w:t>
      </w:r>
      <w:r w:rsidR="00812093" w:rsidRPr="00BD6926">
        <w:rPr>
          <w:rFonts w:ascii="Tahoma" w:hAnsi="Tahoma" w:cs="Tahoma"/>
          <w:color w:val="auto"/>
          <w:sz w:val="18"/>
          <w:szCs w:val="18"/>
        </w:rPr>
        <w:t>обмен которыми может осуществляться в рамках настоящего Соглашения:</w:t>
      </w:r>
    </w:p>
    <w:p w14:paraId="00545957" w14:textId="77777777" w:rsidR="00D35A33" w:rsidRPr="00000434" w:rsidRDefault="004B5D85" w:rsidP="004B5D85">
      <w:pPr>
        <w:pStyle w:val="affff1"/>
        <w:numPr>
          <w:ilvl w:val="0"/>
          <w:numId w:val="18"/>
        </w:numPr>
        <w:ind w:left="0" w:firstLine="567"/>
        <w:rPr>
          <w:rFonts w:ascii="Tahoma" w:hAnsi="Tahoma" w:cs="Tahoma"/>
          <w:color w:val="auto"/>
          <w:sz w:val="18"/>
          <w:szCs w:val="18"/>
          <w:highlight w:val="yellow"/>
        </w:rPr>
      </w:pPr>
      <w:r w:rsidRPr="00BD6926">
        <w:rPr>
          <w:rFonts w:ascii="Tahoma" w:hAnsi="Tahoma" w:cs="Tahoma"/>
          <w:color w:val="auto"/>
          <w:sz w:val="18"/>
          <w:szCs w:val="18"/>
        </w:rPr>
        <w:t xml:space="preserve"> </w:t>
      </w:r>
      <w:r w:rsidR="00D35A33" w:rsidRPr="00000434">
        <w:rPr>
          <w:rFonts w:ascii="Tahoma" w:hAnsi="Tahoma" w:cs="Tahoma"/>
          <w:color w:val="auto"/>
          <w:sz w:val="18"/>
          <w:szCs w:val="18"/>
          <w:highlight w:val="yellow"/>
        </w:rPr>
        <w:t xml:space="preserve">товарная накладная </w:t>
      </w:r>
      <w:r w:rsidR="00F55CDA" w:rsidRPr="00000434">
        <w:rPr>
          <w:rFonts w:ascii="Tahoma" w:hAnsi="Tahoma" w:cs="Tahoma"/>
          <w:color w:val="auto"/>
          <w:sz w:val="18"/>
          <w:szCs w:val="18"/>
          <w:highlight w:val="yellow"/>
        </w:rPr>
        <w:t xml:space="preserve">(форма № </w:t>
      </w:r>
      <w:r w:rsidR="00D35A33" w:rsidRPr="00000434">
        <w:rPr>
          <w:rFonts w:ascii="Tahoma" w:hAnsi="Tahoma" w:cs="Tahoma"/>
          <w:color w:val="auto"/>
          <w:sz w:val="18"/>
          <w:szCs w:val="18"/>
          <w:highlight w:val="yellow"/>
        </w:rPr>
        <w:t>ТОРГ-12</w:t>
      </w:r>
      <w:r w:rsidR="00F55CDA" w:rsidRPr="00000434">
        <w:rPr>
          <w:rFonts w:ascii="Tahoma" w:hAnsi="Tahoma" w:cs="Tahoma"/>
          <w:color w:val="auto"/>
          <w:sz w:val="18"/>
          <w:szCs w:val="18"/>
          <w:highlight w:val="yellow"/>
        </w:rPr>
        <w:t>)</w:t>
      </w:r>
      <w:r w:rsidRPr="00000434">
        <w:rPr>
          <w:rFonts w:ascii="Tahoma" w:hAnsi="Tahoma" w:cs="Tahoma"/>
          <w:color w:val="auto"/>
          <w:sz w:val="18"/>
          <w:szCs w:val="18"/>
          <w:highlight w:val="yellow"/>
        </w:rPr>
        <w:t>;</w:t>
      </w:r>
    </w:p>
    <w:p w14:paraId="00545958" w14:textId="77777777" w:rsidR="004B5D85" w:rsidRPr="00000434" w:rsidRDefault="004B5D85" w:rsidP="004B5D85">
      <w:pPr>
        <w:pStyle w:val="affff1"/>
        <w:numPr>
          <w:ilvl w:val="0"/>
          <w:numId w:val="18"/>
        </w:numPr>
        <w:ind w:left="0" w:firstLine="567"/>
        <w:rPr>
          <w:rFonts w:ascii="Tahoma" w:hAnsi="Tahoma" w:cs="Tahoma"/>
          <w:color w:val="auto"/>
          <w:sz w:val="18"/>
          <w:szCs w:val="18"/>
          <w:highlight w:val="yellow"/>
        </w:rPr>
      </w:pPr>
      <w:r w:rsidRPr="00000434">
        <w:rPr>
          <w:rFonts w:ascii="Tahoma" w:hAnsi="Tahoma" w:cs="Tahoma"/>
          <w:color w:val="auto"/>
          <w:sz w:val="18"/>
          <w:szCs w:val="18"/>
          <w:highlight w:val="yellow"/>
        </w:rPr>
        <w:t xml:space="preserve"> товарно-транспортная накладная (форма </w:t>
      </w:r>
      <w:r w:rsidR="00F55CDA" w:rsidRPr="00000434">
        <w:rPr>
          <w:rFonts w:ascii="Tahoma" w:hAnsi="Tahoma" w:cs="Tahoma"/>
          <w:color w:val="auto"/>
          <w:sz w:val="18"/>
          <w:szCs w:val="18"/>
          <w:highlight w:val="yellow"/>
        </w:rPr>
        <w:t>№</w:t>
      </w:r>
      <w:r w:rsidR="00EF0C59" w:rsidRPr="00000434">
        <w:rPr>
          <w:rFonts w:ascii="Tahoma" w:hAnsi="Tahoma" w:cs="Tahoma"/>
          <w:color w:val="auto"/>
          <w:sz w:val="18"/>
          <w:szCs w:val="18"/>
          <w:highlight w:val="yellow"/>
        </w:rPr>
        <w:t xml:space="preserve"> 1-Т);</w:t>
      </w:r>
    </w:p>
    <w:p w14:paraId="00545959" w14:textId="77777777" w:rsidR="00EF0C59" w:rsidRPr="00000434" w:rsidRDefault="00EF0C59" w:rsidP="004B5D85">
      <w:pPr>
        <w:pStyle w:val="affff1"/>
        <w:numPr>
          <w:ilvl w:val="0"/>
          <w:numId w:val="18"/>
        </w:numPr>
        <w:ind w:left="0" w:firstLine="567"/>
        <w:rPr>
          <w:rFonts w:ascii="Tahoma" w:hAnsi="Tahoma" w:cs="Tahoma"/>
          <w:color w:val="auto"/>
          <w:sz w:val="18"/>
          <w:szCs w:val="18"/>
          <w:highlight w:val="yellow"/>
        </w:rPr>
      </w:pPr>
      <w:r w:rsidRPr="00000434">
        <w:rPr>
          <w:rFonts w:ascii="Tahoma" w:hAnsi="Tahoma" w:cs="Tahoma"/>
          <w:color w:val="auto"/>
          <w:sz w:val="18"/>
          <w:szCs w:val="18"/>
          <w:highlight w:val="yellow"/>
        </w:rPr>
        <w:t xml:space="preserve"> транспортная накладная.</w:t>
      </w:r>
    </w:p>
    <w:p w14:paraId="0054595A" w14:textId="77777777" w:rsidR="00D35A33" w:rsidRPr="00C639FB" w:rsidRDefault="00D35A33" w:rsidP="004B5D85">
      <w:pPr>
        <w:pStyle w:val="affff1"/>
        <w:numPr>
          <w:ilvl w:val="2"/>
          <w:numId w:val="17"/>
        </w:numPr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 xml:space="preserve">Неформализованные электронные документы, обмен которыми может осуществляться в рамках настоящего </w:t>
      </w:r>
      <w:r w:rsidRPr="00C639FB">
        <w:rPr>
          <w:rFonts w:ascii="Tahoma" w:hAnsi="Tahoma" w:cs="Tahoma"/>
          <w:color w:val="auto"/>
          <w:sz w:val="18"/>
          <w:szCs w:val="18"/>
        </w:rPr>
        <w:t>Соглашения:</w:t>
      </w:r>
    </w:p>
    <w:p w14:paraId="0054595B" w14:textId="77777777" w:rsidR="00F55CDA" w:rsidRPr="00C639FB" w:rsidRDefault="004B5D85" w:rsidP="00F55CDA">
      <w:pPr>
        <w:pStyle w:val="affff1"/>
        <w:numPr>
          <w:ilvl w:val="0"/>
          <w:numId w:val="18"/>
        </w:numPr>
        <w:ind w:left="0" w:firstLine="567"/>
        <w:rPr>
          <w:rFonts w:ascii="Tahoma" w:hAnsi="Tahoma" w:cs="Tahoma"/>
          <w:color w:val="auto"/>
          <w:sz w:val="18"/>
          <w:szCs w:val="18"/>
        </w:rPr>
      </w:pPr>
      <w:r w:rsidRPr="00C639FB">
        <w:rPr>
          <w:rFonts w:ascii="Tahoma" w:hAnsi="Tahoma" w:cs="Tahoma"/>
          <w:color w:val="auto"/>
          <w:sz w:val="18"/>
          <w:szCs w:val="18"/>
        </w:rPr>
        <w:t xml:space="preserve"> </w:t>
      </w:r>
      <w:r w:rsidR="00812093" w:rsidRPr="00000434">
        <w:rPr>
          <w:rFonts w:ascii="Tahoma" w:hAnsi="Tahoma" w:cs="Tahoma"/>
          <w:color w:val="auto"/>
          <w:sz w:val="18"/>
          <w:szCs w:val="18"/>
          <w:highlight w:val="yellow"/>
        </w:rPr>
        <w:t>доверенность</w:t>
      </w:r>
      <w:r w:rsidR="00812093" w:rsidRPr="00C639FB">
        <w:rPr>
          <w:rFonts w:ascii="Tahoma" w:hAnsi="Tahoma" w:cs="Tahoma"/>
          <w:color w:val="auto"/>
          <w:sz w:val="18"/>
          <w:szCs w:val="18"/>
        </w:rPr>
        <w:t>.</w:t>
      </w:r>
    </w:p>
    <w:p w14:paraId="0054595C" w14:textId="77777777" w:rsidR="00F55CDA" w:rsidRPr="00C639FB" w:rsidRDefault="00F55CDA" w:rsidP="00F55CDA">
      <w:pPr>
        <w:pStyle w:val="affff1"/>
        <w:numPr>
          <w:ilvl w:val="2"/>
          <w:numId w:val="17"/>
        </w:numPr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C639FB">
        <w:rPr>
          <w:rFonts w:ascii="Tahoma" w:hAnsi="Tahoma" w:cs="Tahoma"/>
          <w:color w:val="auto"/>
          <w:sz w:val="18"/>
          <w:szCs w:val="18"/>
        </w:rPr>
        <w:t xml:space="preserve">Формат электронных документов в электронном виде: </w:t>
      </w:r>
      <w:proofErr w:type="spellStart"/>
      <w:r w:rsidRPr="00C639FB">
        <w:rPr>
          <w:rFonts w:ascii="Tahoma" w:hAnsi="Tahoma" w:cs="Tahoma"/>
          <w:color w:val="auto"/>
          <w:sz w:val="18"/>
          <w:szCs w:val="18"/>
        </w:rPr>
        <w:t>pdf</w:t>
      </w:r>
      <w:proofErr w:type="spellEnd"/>
      <w:r w:rsidRPr="00C639FB">
        <w:rPr>
          <w:rFonts w:ascii="Tahoma" w:hAnsi="Tahoma" w:cs="Tahoma"/>
          <w:color w:val="auto"/>
          <w:sz w:val="18"/>
          <w:szCs w:val="18"/>
        </w:rPr>
        <w:t xml:space="preserve"> / </w:t>
      </w:r>
      <w:proofErr w:type="spellStart"/>
      <w:r w:rsidRPr="00C639FB">
        <w:rPr>
          <w:rFonts w:ascii="Tahoma" w:hAnsi="Tahoma" w:cs="Tahoma"/>
          <w:color w:val="auto"/>
          <w:sz w:val="18"/>
          <w:szCs w:val="18"/>
        </w:rPr>
        <w:t>xls</w:t>
      </w:r>
      <w:proofErr w:type="spellEnd"/>
      <w:r w:rsidRPr="00C639FB">
        <w:rPr>
          <w:rFonts w:ascii="Tahoma" w:hAnsi="Tahoma" w:cs="Tahoma"/>
          <w:color w:val="auto"/>
          <w:sz w:val="18"/>
          <w:szCs w:val="18"/>
        </w:rPr>
        <w:t xml:space="preserve"> / </w:t>
      </w:r>
      <w:proofErr w:type="spellStart"/>
      <w:r w:rsidRPr="00C639FB">
        <w:rPr>
          <w:rFonts w:ascii="Tahoma" w:hAnsi="Tahoma" w:cs="Tahoma"/>
          <w:color w:val="auto"/>
          <w:sz w:val="18"/>
          <w:szCs w:val="18"/>
        </w:rPr>
        <w:t>xlsx</w:t>
      </w:r>
      <w:proofErr w:type="spellEnd"/>
      <w:r w:rsidRPr="00C639FB">
        <w:rPr>
          <w:rFonts w:ascii="Tahoma" w:hAnsi="Tahoma" w:cs="Tahoma"/>
          <w:color w:val="auto"/>
          <w:sz w:val="18"/>
          <w:szCs w:val="18"/>
        </w:rPr>
        <w:t xml:space="preserve"> / </w:t>
      </w:r>
      <w:proofErr w:type="spellStart"/>
      <w:r w:rsidRPr="00C639FB">
        <w:rPr>
          <w:rFonts w:ascii="Tahoma" w:hAnsi="Tahoma" w:cs="Tahoma"/>
          <w:color w:val="auto"/>
          <w:sz w:val="18"/>
          <w:szCs w:val="18"/>
        </w:rPr>
        <w:t>doc</w:t>
      </w:r>
      <w:proofErr w:type="spellEnd"/>
      <w:r w:rsidRPr="00C639FB">
        <w:rPr>
          <w:rFonts w:ascii="Tahoma" w:hAnsi="Tahoma" w:cs="Tahoma"/>
          <w:color w:val="auto"/>
          <w:sz w:val="18"/>
          <w:szCs w:val="18"/>
        </w:rPr>
        <w:t xml:space="preserve"> / </w:t>
      </w:r>
      <w:proofErr w:type="spellStart"/>
      <w:r w:rsidRPr="00C639FB">
        <w:rPr>
          <w:rFonts w:ascii="Tahoma" w:hAnsi="Tahoma" w:cs="Tahoma"/>
          <w:color w:val="auto"/>
          <w:sz w:val="18"/>
          <w:szCs w:val="18"/>
        </w:rPr>
        <w:t>docx</w:t>
      </w:r>
      <w:proofErr w:type="spellEnd"/>
      <w:r w:rsidRPr="00C639FB">
        <w:rPr>
          <w:rFonts w:ascii="Tahoma" w:hAnsi="Tahoma" w:cs="Tahoma"/>
          <w:color w:val="auto"/>
          <w:sz w:val="18"/>
          <w:szCs w:val="18"/>
        </w:rPr>
        <w:t xml:space="preserve"> / </w:t>
      </w:r>
      <w:proofErr w:type="spellStart"/>
      <w:r w:rsidRPr="00C639FB">
        <w:rPr>
          <w:rFonts w:ascii="Tahoma" w:hAnsi="Tahoma" w:cs="Tahoma"/>
          <w:color w:val="auto"/>
          <w:sz w:val="18"/>
          <w:szCs w:val="18"/>
        </w:rPr>
        <w:t>jpeg</w:t>
      </w:r>
      <w:proofErr w:type="spellEnd"/>
      <w:r w:rsidRPr="00C639FB">
        <w:rPr>
          <w:rFonts w:ascii="Tahoma" w:hAnsi="Tahoma" w:cs="Tahoma"/>
          <w:color w:val="auto"/>
          <w:sz w:val="18"/>
          <w:szCs w:val="18"/>
        </w:rPr>
        <w:t xml:space="preserve"> / </w:t>
      </w:r>
      <w:proofErr w:type="spellStart"/>
      <w:r w:rsidRPr="00C639FB">
        <w:rPr>
          <w:rFonts w:ascii="Tahoma" w:hAnsi="Tahoma" w:cs="Tahoma"/>
          <w:color w:val="auto"/>
          <w:sz w:val="18"/>
          <w:szCs w:val="18"/>
        </w:rPr>
        <w:t>jpg</w:t>
      </w:r>
      <w:proofErr w:type="spellEnd"/>
      <w:r w:rsidRPr="00C639FB">
        <w:rPr>
          <w:rFonts w:ascii="Tahoma" w:hAnsi="Tahoma" w:cs="Tahoma"/>
          <w:color w:val="auto"/>
          <w:sz w:val="18"/>
          <w:szCs w:val="18"/>
        </w:rPr>
        <w:t>.</w:t>
      </w:r>
    </w:p>
    <w:p w14:paraId="264F88CE" w14:textId="77777777" w:rsidR="00CE5AE9" w:rsidRPr="00364DB0" w:rsidRDefault="00D35A33" w:rsidP="00192E28">
      <w:pPr>
        <w:pStyle w:val="affff1"/>
        <w:numPr>
          <w:ilvl w:val="2"/>
          <w:numId w:val="17"/>
        </w:numPr>
        <w:spacing w:before="0" w:after="0"/>
        <w:ind w:left="0" w:firstLine="0"/>
        <w:contextualSpacing w:val="0"/>
        <w:jc w:val="both"/>
        <w:rPr>
          <w:rFonts w:ascii="Tahoma" w:hAnsi="Tahoma" w:cs="Tahoma"/>
          <w:color w:val="auto"/>
          <w:sz w:val="18"/>
          <w:szCs w:val="18"/>
        </w:rPr>
      </w:pPr>
      <w:r w:rsidRPr="00C639FB">
        <w:rPr>
          <w:rFonts w:ascii="Tahoma" w:hAnsi="Tahoma" w:cs="Tahoma"/>
          <w:color w:val="auto"/>
          <w:sz w:val="18"/>
          <w:szCs w:val="18"/>
        </w:rPr>
        <w:t xml:space="preserve">Стороны настоящего Соглашения оставляют за собой право в любой момент ввести в электронный документооборот любые иные </w:t>
      </w:r>
      <w:r w:rsidR="004B5D85" w:rsidRPr="00C639FB">
        <w:rPr>
          <w:rFonts w:ascii="Tahoma" w:hAnsi="Tahoma" w:cs="Tahoma"/>
          <w:color w:val="auto"/>
          <w:sz w:val="18"/>
          <w:szCs w:val="18"/>
        </w:rPr>
        <w:t xml:space="preserve">формализованные и </w:t>
      </w:r>
      <w:r w:rsidRPr="00C639FB">
        <w:rPr>
          <w:rFonts w:ascii="Tahoma" w:hAnsi="Tahoma" w:cs="Tahoma"/>
          <w:color w:val="auto"/>
          <w:sz w:val="18"/>
          <w:szCs w:val="18"/>
        </w:rPr>
        <w:t>неформализованные электронные документы, прямо не указанные в настоящем пункте, и применять при обмене такими документами правила, установленные настоящим Соглашением.</w:t>
      </w:r>
      <w:r w:rsidR="00812093" w:rsidRPr="00C639FB">
        <w:rPr>
          <w:rFonts w:ascii="Tahoma" w:hAnsi="Tahoma" w:cs="Tahoma"/>
          <w:color w:val="auto"/>
          <w:sz w:val="18"/>
          <w:szCs w:val="18"/>
        </w:rPr>
        <w:t xml:space="preserve"> При </w:t>
      </w:r>
      <w:r w:rsidR="00812093" w:rsidRPr="00364DB0">
        <w:rPr>
          <w:rFonts w:ascii="Tahoma" w:hAnsi="Tahoma" w:cs="Tahoma"/>
          <w:color w:val="auto"/>
          <w:sz w:val="18"/>
          <w:szCs w:val="18"/>
        </w:rPr>
        <w:t xml:space="preserve">этом действия Сторон по подписанию непредусмотренного перечнем документа </w:t>
      </w:r>
      <w:r w:rsidR="004B5D85" w:rsidRPr="00364DB0">
        <w:rPr>
          <w:rFonts w:ascii="Tahoma" w:hAnsi="Tahoma" w:cs="Tahoma"/>
          <w:color w:val="auto"/>
          <w:sz w:val="18"/>
          <w:szCs w:val="18"/>
        </w:rPr>
        <w:t>в СБИС</w:t>
      </w:r>
      <w:r w:rsidR="00812093" w:rsidRPr="00364DB0">
        <w:rPr>
          <w:rFonts w:ascii="Tahoma" w:hAnsi="Tahoma" w:cs="Tahoma"/>
          <w:color w:val="auto"/>
          <w:sz w:val="18"/>
          <w:szCs w:val="18"/>
        </w:rPr>
        <w:t xml:space="preserve"> является подтверждением воли Сторон включить такой документ в перечень документов, установленных настоящим Соглашением.</w:t>
      </w:r>
    </w:p>
    <w:p w14:paraId="059E1E41" w14:textId="1AB2DBDD" w:rsidR="003F31C0" w:rsidRPr="00364DB0" w:rsidRDefault="00BC6929" w:rsidP="00192E28">
      <w:pPr>
        <w:pStyle w:val="affff1"/>
        <w:numPr>
          <w:ilvl w:val="2"/>
          <w:numId w:val="17"/>
        </w:numPr>
        <w:spacing w:before="0"/>
        <w:ind w:left="0" w:firstLine="0"/>
        <w:contextualSpacing w:val="0"/>
        <w:jc w:val="both"/>
        <w:rPr>
          <w:rFonts w:ascii="Tahoma" w:hAnsi="Tahoma" w:cs="Tahoma"/>
          <w:color w:val="auto"/>
          <w:sz w:val="18"/>
          <w:szCs w:val="18"/>
        </w:rPr>
      </w:pPr>
      <w:proofErr w:type="gramStart"/>
      <w:r w:rsidRPr="00364DB0">
        <w:rPr>
          <w:rFonts w:ascii="Tahoma" w:hAnsi="Tahoma" w:cs="Tahoma"/>
          <w:color w:val="auto"/>
          <w:sz w:val="18"/>
          <w:szCs w:val="18"/>
        </w:rPr>
        <w:t>Перевозчик обязуется сформировать локальные нормативные акты</w:t>
      </w:r>
      <w:r w:rsidR="00CE5AE9" w:rsidRPr="00364DB0">
        <w:rPr>
          <w:rFonts w:ascii="Tahoma" w:hAnsi="Tahoma" w:cs="Tahoma"/>
          <w:color w:val="auto"/>
          <w:sz w:val="18"/>
          <w:szCs w:val="18"/>
        </w:rPr>
        <w:t xml:space="preserve"> (ЛНА)</w:t>
      </w:r>
      <w:r w:rsidRPr="00364DB0">
        <w:rPr>
          <w:rFonts w:ascii="Tahoma" w:hAnsi="Tahoma" w:cs="Tahoma"/>
          <w:color w:val="auto"/>
          <w:sz w:val="18"/>
          <w:szCs w:val="18"/>
        </w:rPr>
        <w:t xml:space="preserve">, определяющие </w:t>
      </w:r>
      <w:r w:rsidR="003F31C0" w:rsidRPr="00364DB0">
        <w:rPr>
          <w:rFonts w:ascii="Tahoma" w:hAnsi="Tahoma" w:cs="Tahoma"/>
          <w:color w:val="auto"/>
          <w:sz w:val="18"/>
          <w:szCs w:val="18"/>
        </w:rPr>
        <w:t xml:space="preserve">условия предоставления доступа к СЭД и ее использования, а также содержащие в себе </w:t>
      </w:r>
      <w:r w:rsidRPr="00364DB0">
        <w:rPr>
          <w:rFonts w:ascii="Tahoma" w:hAnsi="Tahoma" w:cs="Tahoma"/>
          <w:color w:val="auto"/>
          <w:sz w:val="18"/>
          <w:szCs w:val="18"/>
        </w:rPr>
        <w:t>правила использования простой электронной</w:t>
      </w:r>
      <w:r w:rsidR="00192E28" w:rsidRPr="00364DB0">
        <w:rPr>
          <w:rFonts w:ascii="Tahoma" w:hAnsi="Tahoma" w:cs="Tahoma"/>
          <w:color w:val="auto"/>
          <w:sz w:val="18"/>
          <w:szCs w:val="18"/>
        </w:rPr>
        <w:t xml:space="preserve"> подписи</w:t>
      </w:r>
      <w:r w:rsidR="003F31C0" w:rsidRPr="00364DB0">
        <w:rPr>
          <w:rFonts w:ascii="Tahoma" w:hAnsi="Tahoma" w:cs="Tahoma"/>
          <w:color w:val="auto"/>
          <w:sz w:val="18"/>
          <w:szCs w:val="18"/>
        </w:rPr>
        <w:t xml:space="preserve">, в </w:t>
      </w:r>
      <w:r w:rsidR="003F31C0" w:rsidRPr="00364DB0">
        <w:rPr>
          <w:rFonts w:ascii="Tahoma" w:hAnsi="Tahoma" w:cs="Tahoma"/>
          <w:color w:val="auto"/>
          <w:sz w:val="18"/>
          <w:szCs w:val="18"/>
        </w:rPr>
        <w:lastRenderedPageBreak/>
        <w:t xml:space="preserve">том числе обязанность соблюдать конфиденциальность ключа простой электронной подписи, </w:t>
      </w:r>
      <w:r w:rsidR="00192E28" w:rsidRPr="00364DB0">
        <w:rPr>
          <w:rFonts w:ascii="Tahoma" w:hAnsi="Tahoma" w:cs="Tahoma"/>
          <w:color w:val="auto"/>
          <w:sz w:val="18"/>
          <w:szCs w:val="18"/>
        </w:rPr>
        <w:t>и</w:t>
      </w:r>
      <w:r w:rsidR="00CE5AE9" w:rsidRPr="00364DB0">
        <w:rPr>
          <w:rFonts w:ascii="Tahoma" w:hAnsi="Tahoma" w:cs="Tahoma"/>
          <w:color w:val="auto"/>
          <w:sz w:val="18"/>
          <w:szCs w:val="18"/>
        </w:rPr>
        <w:t xml:space="preserve"> </w:t>
      </w:r>
      <w:r w:rsidR="003F31C0" w:rsidRPr="00364DB0">
        <w:rPr>
          <w:rFonts w:ascii="Tahoma" w:hAnsi="Tahoma" w:cs="Tahoma"/>
          <w:color w:val="auto"/>
          <w:sz w:val="18"/>
          <w:szCs w:val="18"/>
        </w:rPr>
        <w:t>ознакомить</w:t>
      </w:r>
      <w:r w:rsidR="00CE5AE9" w:rsidRPr="00364DB0">
        <w:rPr>
          <w:rFonts w:ascii="Tahoma" w:hAnsi="Tahoma" w:cs="Tahoma"/>
          <w:color w:val="auto"/>
          <w:sz w:val="18"/>
          <w:szCs w:val="18"/>
        </w:rPr>
        <w:t xml:space="preserve"> с такими ЛНА</w:t>
      </w:r>
      <w:r w:rsidR="003F31C0" w:rsidRPr="00364DB0">
        <w:rPr>
          <w:rFonts w:ascii="Tahoma" w:hAnsi="Tahoma" w:cs="Tahoma"/>
          <w:color w:val="auto"/>
          <w:sz w:val="18"/>
          <w:szCs w:val="18"/>
        </w:rPr>
        <w:t xml:space="preserve"> своих </w:t>
      </w:r>
      <w:r w:rsidR="00CF24F8" w:rsidRPr="00364DB0">
        <w:rPr>
          <w:rFonts w:ascii="Tahoma" w:hAnsi="Tahoma" w:cs="Tahoma"/>
          <w:color w:val="auto"/>
          <w:sz w:val="18"/>
          <w:szCs w:val="18"/>
        </w:rPr>
        <w:t xml:space="preserve">сотрудников и (или) иных </w:t>
      </w:r>
      <w:r w:rsidR="003F31C0" w:rsidRPr="00364DB0">
        <w:rPr>
          <w:rFonts w:ascii="Tahoma" w:hAnsi="Tahoma" w:cs="Tahoma"/>
          <w:color w:val="auto"/>
          <w:sz w:val="18"/>
          <w:szCs w:val="18"/>
        </w:rPr>
        <w:t xml:space="preserve">представителей – Пользователей СЭД </w:t>
      </w:r>
      <w:r w:rsidR="006E670D" w:rsidRPr="00364DB0">
        <w:rPr>
          <w:rFonts w:ascii="Tahoma" w:hAnsi="Tahoma" w:cs="Tahoma"/>
          <w:color w:val="auto"/>
          <w:sz w:val="18"/>
          <w:szCs w:val="18"/>
        </w:rPr>
        <w:t xml:space="preserve">- </w:t>
      </w:r>
      <w:r w:rsidR="00CE5AE9" w:rsidRPr="00364DB0">
        <w:rPr>
          <w:rFonts w:ascii="Tahoma" w:hAnsi="Tahoma" w:cs="Tahoma"/>
          <w:color w:val="auto"/>
          <w:sz w:val="18"/>
          <w:szCs w:val="18"/>
        </w:rPr>
        <w:t>под роспись.</w:t>
      </w:r>
      <w:proofErr w:type="gramEnd"/>
    </w:p>
    <w:p w14:paraId="0054595E" w14:textId="77777777" w:rsidR="00C0011C" w:rsidRPr="00BD6926" w:rsidRDefault="00C0011C" w:rsidP="00042BEA">
      <w:pPr>
        <w:pStyle w:val="affff1"/>
        <w:keepNext/>
        <w:numPr>
          <w:ilvl w:val="0"/>
          <w:numId w:val="17"/>
        </w:numPr>
        <w:tabs>
          <w:tab w:val="left" w:pos="7938"/>
        </w:tabs>
        <w:overflowPunct w:val="0"/>
        <w:autoSpaceDE w:val="0"/>
        <w:autoSpaceDN w:val="0"/>
        <w:adjustRightInd w:val="0"/>
        <w:spacing w:after="0"/>
        <w:ind w:left="714" w:hanging="357"/>
        <w:jc w:val="center"/>
        <w:textAlignment w:val="baseline"/>
        <w:outlineLvl w:val="0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Порядок использования </w:t>
      </w:r>
      <w:r w:rsidR="009A7560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квалифицированной </w:t>
      </w:r>
      <w:r w:rsidRPr="00BD6926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>электронн</w:t>
      </w:r>
      <w:r w:rsidR="009A7560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>ой</w:t>
      </w:r>
      <w:r w:rsidRPr="00BD6926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 подпис</w:t>
      </w:r>
      <w:r w:rsidR="009A7560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>и</w:t>
      </w:r>
    </w:p>
    <w:p w14:paraId="0054595F" w14:textId="77777777" w:rsidR="00D35A33" w:rsidRPr="00BD6926" w:rsidRDefault="00D35A33" w:rsidP="00C0011C">
      <w:pPr>
        <w:pStyle w:val="affff1"/>
        <w:numPr>
          <w:ilvl w:val="1"/>
          <w:numId w:val="17"/>
        </w:numPr>
        <w:spacing w:before="0" w:after="0"/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При использовании квалифицированных электронных подписей Стороны настоящего соглашения обязаны:</w:t>
      </w:r>
    </w:p>
    <w:p w14:paraId="00545960" w14:textId="77777777" w:rsidR="00D35A33" w:rsidRPr="00BD6926" w:rsidRDefault="00D35A33" w:rsidP="00812093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3.1.1. Обеспечивать конфиденциальность Ключей электронных подписей, в частности не допускать использования принадлежащих им Ключей электронных подписей без их согласия;</w:t>
      </w:r>
    </w:p>
    <w:p w14:paraId="00545961" w14:textId="77777777" w:rsidR="00D35A33" w:rsidRPr="00BD6926" w:rsidRDefault="00D35A33" w:rsidP="00812093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3.1.2. Уведомлять удостоверяющий центр, выдавший Сертификат,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00545962" w14:textId="77777777" w:rsidR="00D35A33" w:rsidRPr="00BD6926" w:rsidRDefault="00D35A33" w:rsidP="00812093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3.1.3. Не использовать Ключ электронной подписи при наличии оснований полагать, что конфиденциальность данного Ключа нарушена;</w:t>
      </w:r>
    </w:p>
    <w:p w14:paraId="00545963" w14:textId="77777777" w:rsidR="00D35A33" w:rsidRPr="00BD6926" w:rsidRDefault="00D35A33" w:rsidP="00812093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3.1.4. Использовать для создания и проверки квалифицированных электронных подписей, создания Ключей электронных подписей и Ключей их проверки, сертифицированные в соответствии с требованиями Закона об ЭП средства электронной подписи.</w:t>
      </w:r>
    </w:p>
    <w:p w14:paraId="00545964" w14:textId="77777777" w:rsidR="00D35A33" w:rsidRPr="00BD6926" w:rsidRDefault="00D35A33" w:rsidP="00812093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3.2.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14:paraId="00545965" w14:textId="77777777" w:rsidR="00D35A33" w:rsidRPr="00BD6926" w:rsidRDefault="00D35A33" w:rsidP="00812093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3.2.1.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00545966" w14:textId="77777777" w:rsidR="00D35A33" w:rsidRPr="00BD6926" w:rsidRDefault="00D35A33" w:rsidP="00812093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3.2.2.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00545967" w14:textId="77777777" w:rsidR="00D35A33" w:rsidRPr="00BD6926" w:rsidRDefault="00D35A33" w:rsidP="00812093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3.2.3. Имеется положительный результат проверки принадлежности владельцу Сертификата,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14:paraId="00545968" w14:textId="77777777" w:rsidR="00812093" w:rsidRPr="00BD6926" w:rsidRDefault="00D35A33" w:rsidP="00812093">
      <w:pPr>
        <w:spacing w:before="0" w:after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3.2.4. Квалифицированная электронная подпись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14:paraId="00545969" w14:textId="77777777" w:rsidR="0027784B" w:rsidRPr="00BD6926" w:rsidRDefault="009A7560" w:rsidP="00042BEA">
      <w:pPr>
        <w:pStyle w:val="affff1"/>
        <w:keepNext/>
        <w:numPr>
          <w:ilvl w:val="0"/>
          <w:numId w:val="17"/>
        </w:numPr>
        <w:tabs>
          <w:tab w:val="left" w:pos="7938"/>
        </w:tabs>
        <w:overflowPunct w:val="0"/>
        <w:autoSpaceDE w:val="0"/>
        <w:autoSpaceDN w:val="0"/>
        <w:adjustRightInd w:val="0"/>
        <w:spacing w:after="0"/>
        <w:ind w:left="714" w:hanging="357"/>
        <w:jc w:val="center"/>
        <w:textAlignment w:val="baseline"/>
        <w:outlineLvl w:val="0"/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Порядок </w:t>
      </w:r>
      <w:r w:rsidR="002B2C44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>создания</w:t>
      </w:r>
      <w:r w:rsidR="009100F1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 и</w:t>
      </w:r>
      <w:r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 </w:t>
      </w:r>
      <w:r w:rsidR="009100F1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условия </w:t>
      </w:r>
      <w:r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использования </w:t>
      </w:r>
      <w:r w:rsidR="0027784B" w:rsidRPr="00BD6926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>прост</w:t>
      </w:r>
      <w:r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ой </w:t>
      </w:r>
      <w:r w:rsidR="0027784B" w:rsidRPr="00BD6926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>электронн</w:t>
      </w:r>
      <w:r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>ой</w:t>
      </w:r>
      <w:r w:rsidR="0027784B" w:rsidRPr="00BD6926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 xml:space="preserve"> подпис</w:t>
      </w:r>
      <w:r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t>и</w:t>
      </w:r>
    </w:p>
    <w:p w14:paraId="0054596A" w14:textId="41FADB5C" w:rsidR="00C639FB" w:rsidRPr="00364DB0" w:rsidRDefault="00C639FB" w:rsidP="00C639FB">
      <w:pPr>
        <w:pStyle w:val="affff1"/>
        <w:numPr>
          <w:ilvl w:val="1"/>
          <w:numId w:val="17"/>
        </w:numPr>
        <w:spacing w:before="0" w:after="0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639FB">
        <w:rPr>
          <w:rFonts w:ascii="Tahoma" w:hAnsi="Tahoma" w:cs="Tahoma"/>
          <w:color w:val="auto"/>
          <w:sz w:val="18"/>
          <w:szCs w:val="18"/>
        </w:rPr>
        <w:t xml:space="preserve">Аутентификация </w:t>
      </w:r>
      <w:r w:rsidR="006414A5">
        <w:rPr>
          <w:rFonts w:ascii="Tahoma" w:hAnsi="Tahoma" w:cs="Tahoma"/>
          <w:color w:val="auto"/>
          <w:sz w:val="18"/>
          <w:szCs w:val="18"/>
        </w:rPr>
        <w:t>Пользователей СЭД</w:t>
      </w:r>
      <w:r w:rsidRPr="00C639FB">
        <w:rPr>
          <w:rFonts w:ascii="Tahoma" w:hAnsi="Tahoma" w:cs="Tahoma"/>
          <w:color w:val="auto"/>
          <w:sz w:val="18"/>
          <w:szCs w:val="18"/>
        </w:rPr>
        <w:t xml:space="preserve"> осуществляется с помощью логина и пароля, </w:t>
      </w:r>
      <w:r w:rsidRPr="00994C40">
        <w:rPr>
          <w:rFonts w:ascii="Tahoma" w:hAnsi="Tahoma" w:cs="Tahoma"/>
          <w:color w:val="auto"/>
          <w:sz w:val="18"/>
          <w:szCs w:val="18"/>
        </w:rPr>
        <w:t xml:space="preserve">сочетание которых является 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ключом простой электронной подписи, использование которого подтверждает факт формирования простой электронной подписи электронного документа конкретным Пользователем СЭД. </w:t>
      </w:r>
    </w:p>
    <w:p w14:paraId="00545970" w14:textId="49865E20" w:rsidR="00C639FB" w:rsidRPr="00364DB0" w:rsidRDefault="00A208C2" w:rsidP="00185983">
      <w:pPr>
        <w:pStyle w:val="affff1"/>
        <w:numPr>
          <w:ilvl w:val="1"/>
          <w:numId w:val="17"/>
        </w:numPr>
        <w:spacing w:before="0" w:after="0"/>
        <w:ind w:left="0" w:firstLine="0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>Пользователь СЭД</w:t>
      </w:r>
      <w:r w:rsidR="00C639FB" w:rsidRPr="00364DB0">
        <w:rPr>
          <w:rFonts w:ascii="Tahoma" w:hAnsi="Tahoma" w:cs="Tahoma"/>
          <w:color w:val="000000" w:themeColor="text1"/>
          <w:sz w:val="18"/>
          <w:szCs w:val="18"/>
        </w:rPr>
        <w:t>,</w:t>
      </w:r>
      <w:r w:rsidR="002B2C44" w:rsidRPr="00364DB0">
        <w:rPr>
          <w:rFonts w:ascii="Tahoma" w:hAnsi="Tahoma" w:cs="Tahoma"/>
          <w:color w:val="000000" w:themeColor="text1"/>
          <w:sz w:val="18"/>
          <w:szCs w:val="18"/>
        </w:rPr>
        <w:t xml:space="preserve"> на тех этапах электронного документооборота, где это необходимо, средствами СЭД формирует простую электронную подпись, которая содержит информацию</w:t>
      </w:r>
      <w:r w:rsidR="005249BA" w:rsidRPr="00364DB0">
        <w:rPr>
          <w:rFonts w:ascii="Tahoma" w:hAnsi="Tahoma" w:cs="Tahoma"/>
          <w:color w:val="000000" w:themeColor="text1"/>
          <w:sz w:val="18"/>
          <w:szCs w:val="18"/>
        </w:rPr>
        <w:t xml:space="preserve"> (реквизиты)</w:t>
      </w:r>
      <w:r w:rsidR="00185983" w:rsidRPr="00364DB0">
        <w:rPr>
          <w:rFonts w:ascii="Tahoma" w:hAnsi="Tahoma" w:cs="Tahoma"/>
          <w:color w:val="000000" w:themeColor="text1"/>
          <w:sz w:val="18"/>
          <w:szCs w:val="18"/>
        </w:rPr>
        <w:t>, перечень которых приведен в п. 5.2. Регламента.</w:t>
      </w:r>
    </w:p>
    <w:p w14:paraId="00545971" w14:textId="77777777" w:rsidR="00C639FB" w:rsidRPr="00364DB0" w:rsidRDefault="00C639FB" w:rsidP="00C639FB">
      <w:pPr>
        <w:pStyle w:val="affff1"/>
        <w:numPr>
          <w:ilvl w:val="1"/>
          <w:numId w:val="17"/>
        </w:numPr>
        <w:spacing w:before="0" w:after="0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94C40">
        <w:rPr>
          <w:rFonts w:ascii="Tahoma" w:hAnsi="Tahoma" w:cs="Tahoma"/>
          <w:color w:val="auto"/>
          <w:sz w:val="18"/>
          <w:szCs w:val="18"/>
        </w:rPr>
        <w:t xml:space="preserve">В момент подписания документа средства СЭД демонстрируют подписываемый документ Пользователю СЭД, явно 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>запрашивая действия по подписанию.</w:t>
      </w:r>
    </w:p>
    <w:p w14:paraId="22BC18C6" w14:textId="79CA9823" w:rsidR="00A208C2" w:rsidRPr="00364DB0" w:rsidRDefault="00A208C2" w:rsidP="00A208C2">
      <w:pPr>
        <w:pStyle w:val="affff1"/>
        <w:numPr>
          <w:ilvl w:val="1"/>
          <w:numId w:val="17"/>
        </w:numPr>
        <w:spacing w:before="0" w:after="0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Определение лица по его простой электронной подписи возможно путем ознакомления с реквизитами простой ЭП, путем просмотра сведений о подписи в </w:t>
      </w:r>
      <w:r w:rsidR="000C1D36" w:rsidRPr="00364DB0">
        <w:rPr>
          <w:rFonts w:ascii="Tahoma" w:hAnsi="Tahoma" w:cs="Tahoma"/>
          <w:color w:val="000000" w:themeColor="text1"/>
          <w:sz w:val="18"/>
          <w:szCs w:val="18"/>
        </w:rPr>
        <w:t>СЭД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или выгруз</w:t>
      </w:r>
      <w:r w:rsidR="000C1D36" w:rsidRPr="00364DB0">
        <w:rPr>
          <w:rFonts w:ascii="Tahoma" w:hAnsi="Tahoma" w:cs="Tahoma"/>
          <w:color w:val="000000" w:themeColor="text1"/>
          <w:sz w:val="18"/>
          <w:szCs w:val="18"/>
        </w:rPr>
        <w:t>ки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информационн</w:t>
      </w:r>
      <w:r w:rsidR="000C1D36" w:rsidRPr="00364DB0">
        <w:rPr>
          <w:rFonts w:ascii="Tahoma" w:hAnsi="Tahoma" w:cs="Tahoma"/>
          <w:color w:val="000000" w:themeColor="text1"/>
          <w:sz w:val="18"/>
          <w:szCs w:val="18"/>
        </w:rPr>
        <w:t>ой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квитанци</w:t>
      </w:r>
      <w:r w:rsidR="000C1D36" w:rsidRPr="00364DB0">
        <w:rPr>
          <w:rFonts w:ascii="Tahoma" w:hAnsi="Tahoma" w:cs="Tahoma"/>
          <w:color w:val="000000" w:themeColor="text1"/>
          <w:sz w:val="18"/>
          <w:szCs w:val="18"/>
        </w:rPr>
        <w:t>и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к</w:t>
      </w:r>
      <w:r w:rsidR="000C1D36" w:rsidRPr="00364DB0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>документу.</w:t>
      </w:r>
      <w:r w:rsidR="000C1D36" w:rsidRPr="00364DB0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14:paraId="00545972" w14:textId="40D500F7" w:rsidR="00C639FB" w:rsidRPr="00364DB0" w:rsidRDefault="00C639FB" w:rsidP="002A18B7">
      <w:pPr>
        <w:pStyle w:val="affff1"/>
        <w:numPr>
          <w:ilvl w:val="1"/>
          <w:numId w:val="17"/>
        </w:numPr>
        <w:spacing w:before="0" w:after="0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Электронная подпись под документами визуализируется средствами СЭД. Печатная форма подписанного документа может содержать штамп, содержащий реквизиты электронных </w:t>
      </w:r>
      <w:proofErr w:type="gramStart"/>
      <w:r w:rsidRPr="00364DB0">
        <w:rPr>
          <w:rFonts w:ascii="Tahoma" w:hAnsi="Tahoma" w:cs="Tahoma"/>
          <w:color w:val="000000" w:themeColor="text1"/>
          <w:sz w:val="18"/>
          <w:szCs w:val="18"/>
        </w:rPr>
        <w:t>подписей</w:t>
      </w:r>
      <w:proofErr w:type="gramEnd"/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под документом</w:t>
      </w:r>
      <w:r w:rsidR="005249BA" w:rsidRPr="00364DB0">
        <w:rPr>
          <w:rFonts w:ascii="Tahoma" w:hAnsi="Tahoma" w:cs="Tahoma"/>
          <w:color w:val="000000" w:themeColor="text1"/>
          <w:sz w:val="18"/>
          <w:szCs w:val="18"/>
        </w:rPr>
        <w:t xml:space="preserve"> перечень </w:t>
      </w:r>
      <w:proofErr w:type="gramStart"/>
      <w:r w:rsidR="005249BA" w:rsidRPr="00364DB0">
        <w:rPr>
          <w:rFonts w:ascii="Tahoma" w:hAnsi="Tahoma" w:cs="Tahoma"/>
          <w:color w:val="000000" w:themeColor="text1"/>
          <w:sz w:val="18"/>
          <w:szCs w:val="18"/>
        </w:rPr>
        <w:t>которых</w:t>
      </w:r>
      <w:proofErr w:type="gramEnd"/>
      <w:r w:rsidR="005249BA" w:rsidRPr="00364DB0">
        <w:rPr>
          <w:rFonts w:ascii="Tahoma" w:hAnsi="Tahoma" w:cs="Tahoma"/>
          <w:color w:val="000000" w:themeColor="text1"/>
          <w:sz w:val="18"/>
          <w:szCs w:val="18"/>
        </w:rPr>
        <w:t xml:space="preserve"> приведен в п. 5.3. Регламента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00545973" w14:textId="48573E61" w:rsidR="002A18B7" w:rsidRPr="001D45FD" w:rsidRDefault="00A208C2" w:rsidP="002A18B7">
      <w:pPr>
        <w:pStyle w:val="affff1"/>
        <w:numPr>
          <w:ilvl w:val="1"/>
          <w:numId w:val="17"/>
        </w:numPr>
        <w:spacing w:before="0" w:after="0"/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1D45FD">
        <w:rPr>
          <w:rFonts w:ascii="Tahoma" w:hAnsi="Tahoma" w:cs="Tahoma"/>
          <w:color w:val="auto"/>
          <w:sz w:val="18"/>
          <w:szCs w:val="18"/>
        </w:rPr>
        <w:t>Пользователи СЭД</w:t>
      </w:r>
      <w:r w:rsidR="002A18B7" w:rsidRPr="001D45FD">
        <w:rPr>
          <w:rFonts w:ascii="Tahoma" w:hAnsi="Tahoma" w:cs="Tahoma"/>
          <w:color w:val="auto"/>
          <w:sz w:val="18"/>
          <w:szCs w:val="18"/>
        </w:rPr>
        <w:t xml:space="preserve"> </w:t>
      </w:r>
      <w:r w:rsidR="006414A5" w:rsidRPr="001D45FD">
        <w:rPr>
          <w:rFonts w:ascii="Tahoma" w:hAnsi="Tahoma" w:cs="Tahoma"/>
          <w:color w:val="auto"/>
          <w:sz w:val="18"/>
          <w:szCs w:val="18"/>
        </w:rPr>
        <w:t>обязу</w:t>
      </w:r>
      <w:r w:rsidRPr="001D45FD">
        <w:rPr>
          <w:rFonts w:ascii="Tahoma" w:hAnsi="Tahoma" w:cs="Tahoma"/>
          <w:color w:val="auto"/>
          <w:sz w:val="18"/>
          <w:szCs w:val="18"/>
        </w:rPr>
        <w:t>ю</w:t>
      </w:r>
      <w:r w:rsidR="006414A5" w:rsidRPr="001D45FD">
        <w:rPr>
          <w:rFonts w:ascii="Tahoma" w:hAnsi="Tahoma" w:cs="Tahoma"/>
          <w:color w:val="auto"/>
          <w:sz w:val="18"/>
          <w:szCs w:val="18"/>
        </w:rPr>
        <w:t xml:space="preserve">тся соблюдать </w:t>
      </w:r>
      <w:proofErr w:type="gramStart"/>
      <w:r w:rsidR="006414A5" w:rsidRPr="001D45FD">
        <w:rPr>
          <w:rFonts w:ascii="Tahoma" w:hAnsi="Tahoma" w:cs="Tahoma"/>
          <w:color w:val="auto"/>
          <w:sz w:val="18"/>
          <w:szCs w:val="18"/>
        </w:rPr>
        <w:t>сохранность</w:t>
      </w:r>
      <w:proofErr w:type="gramEnd"/>
      <w:r w:rsidR="006414A5" w:rsidRPr="001D45FD">
        <w:rPr>
          <w:rFonts w:ascii="Tahoma" w:hAnsi="Tahoma" w:cs="Tahoma"/>
          <w:color w:val="auto"/>
          <w:sz w:val="18"/>
          <w:szCs w:val="18"/>
        </w:rPr>
        <w:t xml:space="preserve"> и конфиденциальность своего ключа простой электронной подписи –</w:t>
      </w:r>
      <w:r w:rsidR="002A18B7" w:rsidRPr="001D45FD">
        <w:rPr>
          <w:rFonts w:ascii="Tahoma" w:hAnsi="Tahoma" w:cs="Tahoma"/>
          <w:color w:val="auto"/>
          <w:sz w:val="18"/>
          <w:szCs w:val="18"/>
        </w:rPr>
        <w:t xml:space="preserve"> логин и пароль для доступа в СЭД. Своевременно меня</w:t>
      </w:r>
      <w:r w:rsidR="006414A5" w:rsidRPr="001D45FD">
        <w:rPr>
          <w:rFonts w:ascii="Tahoma" w:hAnsi="Tahoma" w:cs="Tahoma"/>
          <w:color w:val="auto"/>
          <w:sz w:val="18"/>
          <w:szCs w:val="18"/>
        </w:rPr>
        <w:t>ть</w:t>
      </w:r>
      <w:r w:rsidR="002A18B7" w:rsidRPr="001D45FD">
        <w:rPr>
          <w:rFonts w:ascii="Tahoma" w:hAnsi="Tahoma" w:cs="Tahoma"/>
          <w:color w:val="auto"/>
          <w:sz w:val="18"/>
          <w:szCs w:val="18"/>
        </w:rPr>
        <w:t xml:space="preserve"> пароль. Использ</w:t>
      </w:r>
      <w:r w:rsidR="006414A5" w:rsidRPr="001D45FD">
        <w:rPr>
          <w:rFonts w:ascii="Tahoma" w:hAnsi="Tahoma" w:cs="Tahoma"/>
          <w:color w:val="auto"/>
          <w:sz w:val="18"/>
          <w:szCs w:val="18"/>
        </w:rPr>
        <w:t>овать</w:t>
      </w:r>
      <w:r w:rsidR="002A18B7" w:rsidRPr="001D45FD">
        <w:rPr>
          <w:rFonts w:ascii="Tahoma" w:hAnsi="Tahoma" w:cs="Tahoma"/>
          <w:color w:val="auto"/>
          <w:sz w:val="18"/>
          <w:szCs w:val="18"/>
        </w:rPr>
        <w:t xml:space="preserve"> по своему усмотрению </w:t>
      </w:r>
      <w:proofErr w:type="gramStart"/>
      <w:r w:rsidR="002A18B7" w:rsidRPr="001D45FD">
        <w:rPr>
          <w:rFonts w:ascii="Tahoma" w:hAnsi="Tahoma" w:cs="Tahoma"/>
          <w:color w:val="auto"/>
          <w:sz w:val="18"/>
          <w:szCs w:val="18"/>
        </w:rPr>
        <w:t>двух-факторную</w:t>
      </w:r>
      <w:proofErr w:type="gramEnd"/>
      <w:r w:rsidR="002A18B7" w:rsidRPr="001D45FD">
        <w:rPr>
          <w:rFonts w:ascii="Tahoma" w:hAnsi="Tahoma" w:cs="Tahoma"/>
          <w:color w:val="auto"/>
          <w:sz w:val="18"/>
          <w:szCs w:val="18"/>
        </w:rPr>
        <w:t xml:space="preserve"> авторизацию.</w:t>
      </w:r>
    </w:p>
    <w:p w14:paraId="00545974" w14:textId="3C3B3B67" w:rsidR="00C639FB" w:rsidRDefault="00A208C2" w:rsidP="00C639FB">
      <w:pPr>
        <w:pStyle w:val="affff1"/>
        <w:numPr>
          <w:ilvl w:val="1"/>
          <w:numId w:val="17"/>
        </w:numPr>
        <w:spacing w:before="0" w:after="0"/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Пользователи СЭД</w:t>
      </w:r>
      <w:r w:rsidR="002A18B7" w:rsidRPr="00C639FB">
        <w:rPr>
          <w:rFonts w:ascii="Tahoma" w:hAnsi="Tahoma" w:cs="Tahoma"/>
          <w:color w:val="auto"/>
          <w:sz w:val="18"/>
          <w:szCs w:val="18"/>
        </w:rPr>
        <w:t xml:space="preserve"> не допуска</w:t>
      </w:r>
      <w:r>
        <w:rPr>
          <w:rFonts w:ascii="Tahoma" w:hAnsi="Tahoma" w:cs="Tahoma"/>
          <w:color w:val="auto"/>
          <w:sz w:val="18"/>
          <w:szCs w:val="18"/>
        </w:rPr>
        <w:t>ю</w:t>
      </w:r>
      <w:r w:rsidR="002A18B7" w:rsidRPr="00C639FB">
        <w:rPr>
          <w:rFonts w:ascii="Tahoma" w:hAnsi="Tahoma" w:cs="Tahoma"/>
          <w:color w:val="auto"/>
          <w:sz w:val="18"/>
          <w:szCs w:val="18"/>
        </w:rPr>
        <w:t>т использования своих логина и пароля для работы в СЭД других лиц.</w:t>
      </w:r>
    </w:p>
    <w:p w14:paraId="3ED8CEE1" w14:textId="548F96C8" w:rsidR="006414A5" w:rsidRPr="001D45FD" w:rsidRDefault="006414A5" w:rsidP="00C639FB">
      <w:pPr>
        <w:pStyle w:val="affff1"/>
        <w:numPr>
          <w:ilvl w:val="1"/>
          <w:numId w:val="17"/>
        </w:numPr>
        <w:spacing w:before="0" w:after="0"/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1D45FD">
        <w:rPr>
          <w:rFonts w:ascii="Tahoma" w:hAnsi="Tahoma" w:cs="Tahoma"/>
          <w:color w:val="auto"/>
          <w:sz w:val="18"/>
          <w:szCs w:val="18"/>
        </w:rPr>
        <w:t>В случае нарушения конфиденциальности или подозрения на компрометацию ключа простой электронной подписи</w:t>
      </w:r>
      <w:r w:rsidR="00A208C2" w:rsidRPr="001D45FD">
        <w:rPr>
          <w:rFonts w:ascii="Tahoma" w:hAnsi="Tahoma" w:cs="Tahoma"/>
          <w:color w:val="auto"/>
          <w:sz w:val="18"/>
          <w:szCs w:val="18"/>
        </w:rPr>
        <w:t xml:space="preserve"> Пользователи СЭД обязуются</w:t>
      </w:r>
      <w:r w:rsidRPr="001D45FD">
        <w:rPr>
          <w:rFonts w:ascii="Tahoma" w:hAnsi="Tahoma" w:cs="Tahoma"/>
          <w:color w:val="auto"/>
          <w:sz w:val="18"/>
          <w:szCs w:val="18"/>
        </w:rPr>
        <w:t xml:space="preserve"> незамедлительно сменить пароль или </w:t>
      </w:r>
      <w:r w:rsidR="00A208C2" w:rsidRPr="001D45FD">
        <w:rPr>
          <w:rFonts w:ascii="Tahoma" w:hAnsi="Tahoma" w:cs="Tahoma"/>
          <w:color w:val="auto"/>
          <w:sz w:val="18"/>
          <w:szCs w:val="18"/>
        </w:rPr>
        <w:t>сообщить</w:t>
      </w:r>
      <w:r w:rsidRPr="001D45FD">
        <w:rPr>
          <w:rFonts w:ascii="Tahoma" w:hAnsi="Tahoma" w:cs="Tahoma"/>
          <w:color w:val="auto"/>
          <w:sz w:val="18"/>
          <w:szCs w:val="18"/>
        </w:rPr>
        <w:t xml:space="preserve"> о ситуации </w:t>
      </w:r>
      <w:r w:rsidR="00A208C2" w:rsidRPr="001D45FD">
        <w:rPr>
          <w:rFonts w:ascii="Tahoma" w:hAnsi="Tahoma" w:cs="Tahoma"/>
          <w:color w:val="auto"/>
          <w:sz w:val="18"/>
          <w:szCs w:val="18"/>
        </w:rPr>
        <w:t xml:space="preserve">Владельцу СЭД </w:t>
      </w:r>
      <w:r w:rsidRPr="001D45FD">
        <w:rPr>
          <w:rFonts w:ascii="Tahoma" w:hAnsi="Tahoma" w:cs="Tahoma"/>
          <w:color w:val="auto"/>
          <w:sz w:val="18"/>
          <w:szCs w:val="18"/>
        </w:rPr>
        <w:t xml:space="preserve">для блокировки соответствующей учетной записи </w:t>
      </w:r>
      <w:r w:rsidR="00A208C2" w:rsidRPr="001D45FD">
        <w:rPr>
          <w:rFonts w:ascii="Tahoma" w:hAnsi="Tahoma" w:cs="Tahoma"/>
          <w:color w:val="auto"/>
          <w:sz w:val="18"/>
          <w:szCs w:val="18"/>
        </w:rPr>
        <w:t>Пользователя СЭД</w:t>
      </w:r>
      <w:r w:rsidRPr="001D45FD"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00545975" w14:textId="77777777" w:rsidR="00C639FB" w:rsidRPr="00364DB0" w:rsidRDefault="00C639FB" w:rsidP="00C639FB">
      <w:pPr>
        <w:pStyle w:val="affff1"/>
        <w:spacing w:before="0" w:after="0"/>
        <w:ind w:left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00545976" w14:textId="77777777" w:rsidR="00D35A33" w:rsidRPr="00364DB0" w:rsidRDefault="00D35A33" w:rsidP="00042BEA">
      <w:pPr>
        <w:pStyle w:val="affff1"/>
        <w:keepNext/>
        <w:numPr>
          <w:ilvl w:val="0"/>
          <w:numId w:val="17"/>
        </w:numPr>
        <w:tabs>
          <w:tab w:val="left" w:pos="7938"/>
        </w:tabs>
        <w:overflowPunct w:val="0"/>
        <w:autoSpaceDE w:val="0"/>
        <w:autoSpaceDN w:val="0"/>
        <w:adjustRightInd w:val="0"/>
        <w:spacing w:after="0"/>
        <w:ind w:left="714" w:hanging="357"/>
        <w:jc w:val="center"/>
        <w:textAlignment w:val="baseline"/>
        <w:outlineLvl w:val="0"/>
        <w:rPr>
          <w:rFonts w:ascii="Tahoma" w:eastAsia="Times New Roman" w:hAnsi="Tahoma" w:cs="Tahoma"/>
          <w:b/>
          <w:color w:val="000000" w:themeColor="text1"/>
          <w:kern w:val="0"/>
          <w:sz w:val="18"/>
          <w:szCs w:val="18"/>
          <w:lang w:eastAsia="ru-RU"/>
        </w:rPr>
      </w:pPr>
      <w:r w:rsidRPr="00364DB0">
        <w:rPr>
          <w:rFonts w:ascii="Tahoma" w:eastAsia="Times New Roman" w:hAnsi="Tahoma" w:cs="Tahoma"/>
          <w:b/>
          <w:color w:val="000000" w:themeColor="text1"/>
          <w:kern w:val="0"/>
          <w:sz w:val="18"/>
          <w:szCs w:val="18"/>
          <w:lang w:eastAsia="ru-RU"/>
        </w:rPr>
        <w:t>Дополнительные условия</w:t>
      </w:r>
    </w:p>
    <w:p w14:paraId="02D3418A" w14:textId="77777777" w:rsidR="00A208C2" w:rsidRPr="00364DB0" w:rsidRDefault="00C272B7" w:rsidP="004B5D85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В случае возникновения конфликтных ситуаций Стороны </w:t>
      </w:r>
      <w:proofErr w:type="spellStart"/>
      <w:r w:rsidRPr="00364DB0">
        <w:rPr>
          <w:rFonts w:ascii="Tahoma" w:hAnsi="Tahoma" w:cs="Tahoma"/>
          <w:color w:val="000000" w:themeColor="text1"/>
          <w:sz w:val="18"/>
          <w:szCs w:val="18"/>
        </w:rPr>
        <w:t>обращаютс</w:t>
      </w:r>
      <w:proofErr w:type="spellEnd"/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к Оператору СЭД с запросом подтверждения действительности простой электронной подписи </w:t>
      </w:r>
      <w:proofErr w:type="gramStart"/>
      <w:r w:rsidRPr="00364DB0">
        <w:rPr>
          <w:rFonts w:ascii="Tahoma" w:hAnsi="Tahoma" w:cs="Tahoma"/>
          <w:color w:val="000000" w:themeColor="text1"/>
          <w:sz w:val="18"/>
          <w:szCs w:val="18"/>
        </w:rPr>
        <w:t>с</w:t>
      </w:r>
      <w:proofErr w:type="gramEnd"/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электронном документе.</w:t>
      </w:r>
    </w:p>
    <w:p w14:paraId="00545977" w14:textId="42DC366A" w:rsidR="00C272B7" w:rsidRPr="00364DB0" w:rsidRDefault="00A208C2" w:rsidP="00A208C2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Ответственность за неправомерное использование простой электронной подписи по причине нарушения условий конфиденциальности ключа простой электронной подписи, а также за иные последствия, наступившие в результате несоблюдения Пользователем СЭД настоящего Соглашения и Регламента использования простой электронной подписи в системе </w:t>
      </w:r>
      <w:proofErr w:type="spellStart"/>
      <w:r w:rsidRPr="00364DB0">
        <w:rPr>
          <w:rFonts w:ascii="Tahoma" w:hAnsi="Tahoma" w:cs="Tahoma"/>
          <w:color w:val="000000" w:themeColor="text1"/>
          <w:sz w:val="18"/>
          <w:szCs w:val="18"/>
        </w:rPr>
        <w:t>электроноого</w:t>
      </w:r>
      <w:proofErr w:type="spellEnd"/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документооборота СБИС, несет </w:t>
      </w:r>
      <w:r w:rsidR="001D45FD" w:rsidRPr="00364DB0">
        <w:rPr>
          <w:rFonts w:ascii="Tahoma" w:hAnsi="Tahoma" w:cs="Tahoma"/>
          <w:color w:val="000000" w:themeColor="text1"/>
          <w:sz w:val="18"/>
          <w:szCs w:val="18"/>
        </w:rPr>
        <w:t>Перевозчик</w:t>
      </w:r>
      <w:r w:rsidRPr="00364DB0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00545978" w14:textId="77777777" w:rsidR="00042BEA" w:rsidRPr="00364DB0" w:rsidRDefault="00D35A33" w:rsidP="004B5D85">
      <w:pPr>
        <w:pStyle w:val="affff1"/>
        <w:numPr>
          <w:ilvl w:val="1"/>
          <w:numId w:val="17"/>
        </w:numPr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>Во всем остальном, что не урегулировано настоящим Соглашением, Стороны руководствуются условиями действующих между ними договоров.</w:t>
      </w:r>
    </w:p>
    <w:p w14:paraId="7A5E6325" w14:textId="77777777" w:rsidR="0073427B" w:rsidRPr="00364DB0" w:rsidRDefault="0073427B" w:rsidP="0073427B">
      <w:pPr>
        <w:pStyle w:val="affff1"/>
        <w:numPr>
          <w:ilvl w:val="1"/>
          <w:numId w:val="17"/>
        </w:numPr>
        <w:spacing w:before="0" w:after="0"/>
        <w:ind w:left="0" w:firstLine="0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364DB0">
        <w:rPr>
          <w:rFonts w:ascii="Tahoma" w:hAnsi="Tahoma" w:cs="Tahoma"/>
          <w:color w:val="000000" w:themeColor="text1"/>
          <w:sz w:val="18"/>
          <w:szCs w:val="18"/>
        </w:rPr>
        <w:t>Обмен документами о предмете Соглашения и иных его существенных условиях, а также об изменении, дополнении или исполнении условий Соглашения может осуществляться с использованием электронной почты Сторон, указанной в разделе 6 Соглашения. При этом обязательным условием является подтверждение получения документа в тот же день путем ответа на электронное сообщение (с приложением копии запроса) с пометкой «Получено» и указанием даты получения.</w:t>
      </w:r>
      <w:bookmarkStart w:id="0" w:name="bss-anchor"/>
      <w:bookmarkStart w:id="1" w:name="dfasvidld1"/>
      <w:bookmarkStart w:id="2" w:name="bssPhr9"/>
      <w:bookmarkEnd w:id="0"/>
      <w:bookmarkEnd w:id="1"/>
      <w:bookmarkEnd w:id="2"/>
      <w:r w:rsidRPr="00364DB0">
        <w:rPr>
          <w:rFonts w:ascii="Tahoma" w:hAnsi="Tahoma" w:cs="Tahoma"/>
          <w:color w:val="000000" w:themeColor="text1"/>
          <w:sz w:val="18"/>
          <w:szCs w:val="18"/>
        </w:rPr>
        <w:t xml:space="preserve">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14:paraId="0054597A" w14:textId="77777777" w:rsidR="00042BEA" w:rsidRPr="00BD6926" w:rsidRDefault="00C76817" w:rsidP="0073427B">
      <w:pPr>
        <w:pStyle w:val="affff1"/>
        <w:numPr>
          <w:ilvl w:val="1"/>
          <w:numId w:val="17"/>
        </w:numPr>
        <w:spacing w:before="0" w:after="0"/>
        <w:ind w:left="0" w:firstLine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Настоящее соглашение вступает в силу с момента подписания и действует</w:t>
      </w:r>
      <w:r w:rsidR="002B2C44">
        <w:rPr>
          <w:rFonts w:ascii="Tahoma" w:hAnsi="Tahoma" w:cs="Tahoma"/>
          <w:color w:val="auto"/>
          <w:sz w:val="18"/>
          <w:szCs w:val="18"/>
        </w:rPr>
        <w:t xml:space="preserve"> в течение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 12 (Двенадцати) месяцев. </w:t>
      </w:r>
    </w:p>
    <w:p w14:paraId="66BD7089" w14:textId="4C8923C2" w:rsidR="002013BE" w:rsidRPr="00000434" w:rsidRDefault="00C76817" w:rsidP="00000434">
      <w:pPr>
        <w:pStyle w:val="affff1"/>
        <w:numPr>
          <w:ilvl w:val="1"/>
          <w:numId w:val="17"/>
        </w:numPr>
        <w:spacing w:before="0"/>
        <w:ind w:left="0" w:firstLine="0"/>
        <w:contextualSpacing w:val="0"/>
        <w:jc w:val="both"/>
        <w:rPr>
          <w:rFonts w:ascii="Tahoma" w:hAnsi="Tahoma" w:cs="Tahoma"/>
          <w:color w:val="auto"/>
          <w:sz w:val="18"/>
          <w:szCs w:val="18"/>
        </w:rPr>
      </w:pPr>
      <w:r w:rsidRPr="00BD6926">
        <w:rPr>
          <w:rFonts w:ascii="Tahoma" w:hAnsi="Tahoma" w:cs="Tahoma"/>
          <w:color w:val="auto"/>
          <w:sz w:val="18"/>
          <w:szCs w:val="18"/>
        </w:rPr>
        <w:t>В случае если одна из Сторон не выставил</w:t>
      </w:r>
      <w:r w:rsidR="00042BEA" w:rsidRPr="00BD6926">
        <w:rPr>
          <w:rFonts w:ascii="Tahoma" w:hAnsi="Tahoma" w:cs="Tahoma"/>
          <w:color w:val="auto"/>
          <w:sz w:val="18"/>
          <w:szCs w:val="18"/>
        </w:rPr>
        <w:t xml:space="preserve">а </w:t>
      </w:r>
      <w:r w:rsidRPr="00BD6926">
        <w:rPr>
          <w:rFonts w:ascii="Tahoma" w:hAnsi="Tahoma" w:cs="Tahoma"/>
          <w:color w:val="auto"/>
          <w:sz w:val="18"/>
          <w:szCs w:val="18"/>
        </w:rPr>
        <w:t xml:space="preserve">требование об его расторжении, Соглашение считается </w:t>
      </w:r>
      <w:r w:rsidR="00042BEA" w:rsidRPr="00BD6926">
        <w:rPr>
          <w:rFonts w:ascii="Tahoma" w:hAnsi="Tahoma" w:cs="Tahoma"/>
          <w:color w:val="auto"/>
          <w:sz w:val="18"/>
          <w:szCs w:val="18"/>
        </w:rPr>
        <w:t>авто</w:t>
      </w:r>
      <w:r w:rsidRPr="00BD6926">
        <w:rPr>
          <w:rFonts w:ascii="Tahoma" w:hAnsi="Tahoma" w:cs="Tahoma"/>
          <w:color w:val="auto"/>
          <w:sz w:val="18"/>
          <w:szCs w:val="18"/>
        </w:rPr>
        <w:t>матически пролонгированным (продленным) на тех же условиях на один календарный год. Автоматическая пролонгация может быть осуществлена неограниченное колич</w:t>
      </w:r>
      <w:bookmarkStart w:id="3" w:name="_GoBack"/>
      <w:bookmarkEnd w:id="3"/>
      <w:r w:rsidRPr="00BD6926">
        <w:rPr>
          <w:rFonts w:ascii="Tahoma" w:hAnsi="Tahoma" w:cs="Tahoma"/>
          <w:color w:val="auto"/>
          <w:sz w:val="18"/>
          <w:szCs w:val="18"/>
        </w:rPr>
        <w:t>ество раз.</w:t>
      </w:r>
    </w:p>
    <w:p w14:paraId="0054597C" w14:textId="77777777" w:rsidR="00D35A33" w:rsidRPr="00BD6926" w:rsidRDefault="00042BEA" w:rsidP="00042BEA">
      <w:pPr>
        <w:pStyle w:val="affff1"/>
        <w:keepNext/>
        <w:numPr>
          <w:ilvl w:val="0"/>
          <w:numId w:val="17"/>
        </w:numPr>
        <w:tabs>
          <w:tab w:val="left" w:pos="7938"/>
        </w:tabs>
        <w:overflowPunct w:val="0"/>
        <w:autoSpaceDE w:val="0"/>
        <w:autoSpaceDN w:val="0"/>
        <w:adjustRightInd w:val="0"/>
        <w:spacing w:after="0"/>
        <w:ind w:left="714" w:hanging="357"/>
        <w:jc w:val="center"/>
        <w:textAlignment w:val="baseline"/>
        <w:outlineLvl w:val="0"/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</w:pPr>
      <w:r w:rsidRPr="00BD6926">
        <w:rPr>
          <w:rFonts w:ascii="Tahoma" w:eastAsia="Times New Roman" w:hAnsi="Tahoma" w:cs="Tahoma"/>
          <w:b/>
          <w:color w:val="auto"/>
          <w:kern w:val="0"/>
          <w:sz w:val="18"/>
          <w:szCs w:val="18"/>
          <w:lang w:eastAsia="ru-RU"/>
        </w:rPr>
        <w:lastRenderedPageBreak/>
        <w:t>Реквизиты сторон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D6926" w:rsidRPr="00BD6926" w14:paraId="00545980" w14:textId="77777777" w:rsidTr="00042BEA">
        <w:tc>
          <w:tcPr>
            <w:tcW w:w="5210" w:type="dxa"/>
          </w:tcPr>
          <w:p w14:paraId="0054597D" w14:textId="77777777" w:rsidR="00042BEA" w:rsidRPr="00BD6926" w:rsidRDefault="00042BEA" w:rsidP="00042BE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BD6926">
              <w:rPr>
                <w:rFonts w:ascii="Tahoma" w:hAnsi="Tahoma" w:cs="Tahoma"/>
                <w:color w:val="auto"/>
                <w:sz w:val="18"/>
                <w:szCs w:val="18"/>
              </w:rPr>
              <w:t>Грузовладедец</w:t>
            </w:r>
            <w:proofErr w:type="spellEnd"/>
            <w:r w:rsidRPr="00BD6926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</w:p>
          <w:p w14:paraId="0054597E" w14:textId="77777777" w:rsidR="00042BEA" w:rsidRPr="00BD6926" w:rsidRDefault="00042BEA" w:rsidP="00042BE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</w:tcPr>
          <w:p w14:paraId="0054597F" w14:textId="77777777" w:rsidR="00042BEA" w:rsidRPr="00BD6926" w:rsidRDefault="00042BEA" w:rsidP="00E725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D6926" w:rsidRPr="00BD6926" w14:paraId="00545984" w14:textId="77777777" w:rsidTr="00042BEA">
        <w:tc>
          <w:tcPr>
            <w:tcW w:w="5210" w:type="dxa"/>
          </w:tcPr>
          <w:p w14:paraId="00545981" w14:textId="77777777" w:rsidR="00042BEA" w:rsidRPr="00BD6926" w:rsidRDefault="00042BEA" w:rsidP="00042BE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6926">
              <w:rPr>
                <w:rFonts w:ascii="Tahoma" w:hAnsi="Tahoma" w:cs="Tahoma"/>
                <w:color w:val="auto"/>
                <w:sz w:val="18"/>
                <w:szCs w:val="18"/>
              </w:rPr>
              <w:t>Грузополучатель:</w:t>
            </w:r>
          </w:p>
          <w:p w14:paraId="00545982" w14:textId="77777777" w:rsidR="00042BEA" w:rsidRPr="00BD6926" w:rsidRDefault="00042BEA" w:rsidP="00042BE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</w:tcPr>
          <w:p w14:paraId="00545983" w14:textId="77777777" w:rsidR="00042BEA" w:rsidRPr="00BD6926" w:rsidRDefault="00042BEA" w:rsidP="00E725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D6926" w:rsidRPr="00BD6926" w14:paraId="00545988" w14:textId="77777777" w:rsidTr="00042BEA">
        <w:tc>
          <w:tcPr>
            <w:tcW w:w="5210" w:type="dxa"/>
          </w:tcPr>
          <w:p w14:paraId="00545985" w14:textId="77777777" w:rsidR="00042BEA" w:rsidRPr="00BD6926" w:rsidRDefault="00042BEA" w:rsidP="00042BE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D6926">
              <w:rPr>
                <w:rFonts w:ascii="Tahoma" w:hAnsi="Tahoma" w:cs="Tahoma"/>
                <w:color w:val="auto"/>
                <w:sz w:val="18"/>
                <w:szCs w:val="18"/>
              </w:rPr>
              <w:t>Перевозчик:</w:t>
            </w:r>
          </w:p>
          <w:p w14:paraId="00545986" w14:textId="77777777" w:rsidR="00042BEA" w:rsidRPr="00BD6926" w:rsidRDefault="00042BEA" w:rsidP="00E725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</w:tcPr>
          <w:p w14:paraId="00545987" w14:textId="77777777" w:rsidR="00042BEA" w:rsidRPr="00BD6926" w:rsidRDefault="00042BEA" w:rsidP="00E7252E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00545989" w14:textId="77777777" w:rsidR="00E7252E" w:rsidRPr="00BD6926" w:rsidRDefault="00E7252E" w:rsidP="00E7252E">
      <w:pPr>
        <w:rPr>
          <w:rFonts w:ascii="Tahoma" w:hAnsi="Tahoma" w:cs="Tahoma"/>
          <w:color w:val="auto"/>
          <w:sz w:val="18"/>
          <w:szCs w:val="18"/>
        </w:rPr>
      </w:pPr>
    </w:p>
    <w:p w14:paraId="0054598A" w14:textId="77777777" w:rsidR="00E7252E" w:rsidRPr="00BD6926" w:rsidRDefault="00E7252E" w:rsidP="00E7252E">
      <w:pPr>
        <w:rPr>
          <w:rFonts w:ascii="Tahoma" w:hAnsi="Tahoma" w:cs="Tahoma"/>
          <w:color w:val="auto"/>
          <w:sz w:val="18"/>
          <w:szCs w:val="18"/>
        </w:rPr>
      </w:pPr>
    </w:p>
    <w:sectPr w:rsidR="00E7252E" w:rsidRPr="00BD6926" w:rsidSect="00BD6926">
      <w:headerReference w:type="even" r:id="rId14"/>
      <w:footerReference w:type="even" r:id="rId15"/>
      <w:footerReference w:type="default" r:id="rId16"/>
      <w:footerReference w:type="first" r:id="rId17"/>
      <w:pgSz w:w="11907" w:h="16840" w:code="9"/>
      <w:pgMar w:top="568" w:right="851" w:bottom="568" w:left="851" w:header="85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A03CD" w14:textId="77777777" w:rsidR="00BB09A2" w:rsidRDefault="00BB09A2" w:rsidP="00840953">
      <w:r>
        <w:separator/>
      </w:r>
    </w:p>
    <w:p w14:paraId="3A80AA70" w14:textId="77777777" w:rsidR="00BB09A2" w:rsidRDefault="00BB09A2"/>
  </w:endnote>
  <w:endnote w:type="continuationSeparator" w:id="0">
    <w:p w14:paraId="1AA9C10D" w14:textId="77777777" w:rsidR="00BB09A2" w:rsidRDefault="00BB09A2" w:rsidP="00840953">
      <w:r>
        <w:continuationSeparator/>
      </w:r>
    </w:p>
    <w:p w14:paraId="7D5FBD33" w14:textId="77777777" w:rsidR="00BB09A2" w:rsidRDefault="00BB0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5997" w14:textId="77777777" w:rsidR="00BF4D50" w:rsidRPr="00D41F5B" w:rsidRDefault="00BF4D50" w:rsidP="00840953">
    <w:r w:rsidRPr="00D41F5B">
      <w:fldChar w:fldCharType="begin"/>
    </w:r>
    <w:r w:rsidRPr="00D41F5B">
      <w:instrText xml:space="preserve">PAGE  </w:instrText>
    </w:r>
    <w:r w:rsidRPr="00D41F5B">
      <w:fldChar w:fldCharType="separate"/>
    </w:r>
    <w:r>
      <w:rPr>
        <w:noProof/>
      </w:rPr>
      <w:t>2</w:t>
    </w:r>
    <w:r w:rsidRPr="00D41F5B">
      <w:fldChar w:fldCharType="end"/>
    </w:r>
  </w:p>
  <w:p w14:paraId="00545998" w14:textId="77777777" w:rsidR="00BF4D50" w:rsidRPr="006F500C" w:rsidRDefault="00BF4D50" w:rsidP="00840953"/>
  <w:p w14:paraId="00545999" w14:textId="77777777" w:rsidR="00BF4D50" w:rsidRDefault="00BF4D50" w:rsidP="00840953"/>
  <w:p w14:paraId="0054599A" w14:textId="77777777" w:rsidR="00BF4D50" w:rsidRDefault="00BF4D50" w:rsidP="00840953"/>
  <w:p w14:paraId="0054599B" w14:textId="77777777" w:rsidR="00BF4D50" w:rsidRDefault="00BF4D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599C" w14:textId="77777777" w:rsidR="00BF4D50" w:rsidRPr="008A352C" w:rsidRDefault="00BF4D50">
    <w:pPr>
      <w:pStyle w:val="af4"/>
    </w:pPr>
  </w:p>
  <w:p w14:paraId="0054599D" w14:textId="77777777" w:rsidR="00BF4D50" w:rsidRDefault="00BF4D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366635"/>
      <w:docPartObj>
        <w:docPartGallery w:val="Page Numbers (Bottom of Page)"/>
        <w:docPartUnique/>
      </w:docPartObj>
    </w:sdtPr>
    <w:sdtEndPr/>
    <w:sdtContent>
      <w:p w14:paraId="0054599E" w14:textId="77777777" w:rsidR="00BF4D50" w:rsidRDefault="00BF4D50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D3E83" w14:textId="77777777" w:rsidR="00BB09A2" w:rsidRDefault="00BB09A2" w:rsidP="00840953">
      <w:r>
        <w:separator/>
      </w:r>
    </w:p>
    <w:p w14:paraId="4444009B" w14:textId="77777777" w:rsidR="00BB09A2" w:rsidRDefault="00BB09A2"/>
  </w:footnote>
  <w:footnote w:type="continuationSeparator" w:id="0">
    <w:p w14:paraId="1E535572" w14:textId="77777777" w:rsidR="00BB09A2" w:rsidRDefault="00BB09A2" w:rsidP="00840953">
      <w:r>
        <w:continuationSeparator/>
      </w:r>
    </w:p>
    <w:p w14:paraId="7E01C0AA" w14:textId="77777777" w:rsidR="00BB09A2" w:rsidRDefault="00BB09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5993" w14:textId="77777777" w:rsidR="00BF4D50" w:rsidRPr="00D23F99" w:rsidRDefault="00BF4D50" w:rsidP="00840953">
    <w:pPr>
      <w:pStyle w:val="ac"/>
      <w:rPr>
        <w:b/>
        <w:szCs w:val="17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0054599F" wp14:editId="005459A0">
          <wp:simplePos x="0" y="0"/>
          <wp:positionH relativeFrom="column">
            <wp:posOffset>1905</wp:posOffset>
          </wp:positionH>
          <wp:positionV relativeFrom="paragraph">
            <wp:posOffset>78740</wp:posOffset>
          </wp:positionV>
          <wp:extent cx="6467475" cy="228600"/>
          <wp:effectExtent l="19050" t="0" r="9525" b="0"/>
          <wp:wrapNone/>
          <wp:docPr id="1" name="Рисунок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"Заголовок 1"  \* MERGEFORMAT </w:instrText>
    </w:r>
    <w:r>
      <w:fldChar w:fldCharType="separate"/>
    </w:r>
    <w:r w:rsidR="005249BA">
      <w:rPr>
        <w:b/>
        <w:bCs/>
        <w:noProof/>
      </w:rPr>
      <w:t>Ошибка! Текст указанного стиля в документе отсутствует.</w:t>
    </w:r>
    <w:r>
      <w:rPr>
        <w:noProof/>
      </w:rPr>
      <w:fldChar w:fldCharType="end"/>
    </w:r>
  </w:p>
  <w:p w14:paraId="00545994" w14:textId="77777777" w:rsidR="00BF4D50" w:rsidRDefault="00BF4D50" w:rsidP="00840953"/>
  <w:p w14:paraId="00545995" w14:textId="77777777" w:rsidR="00BF4D50" w:rsidRDefault="00BF4D50" w:rsidP="00840953"/>
  <w:p w14:paraId="00545996" w14:textId="77777777" w:rsidR="00BF4D50" w:rsidRDefault="00BF4D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9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8CA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097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1ABAF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1202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67B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C87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48F8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40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3A1954"/>
    <w:multiLevelType w:val="multilevel"/>
    <w:tmpl w:val="4B100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3BA1E07"/>
    <w:multiLevelType w:val="hybridMultilevel"/>
    <w:tmpl w:val="71F41FAA"/>
    <w:lvl w:ilvl="0" w:tplc="452E8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76D13"/>
    <w:multiLevelType w:val="multilevel"/>
    <w:tmpl w:val="F530E9A6"/>
    <w:lvl w:ilvl="0">
      <w:start w:val="1"/>
      <w:numFmt w:val="bullet"/>
      <w:pStyle w:val="a"/>
      <w:lvlText w:val=""/>
      <w:lvlJc w:val="left"/>
      <w:pPr>
        <w:ind w:left="72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9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1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5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19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9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67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41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15" w:hanging="363"/>
      </w:pPr>
      <w:rPr>
        <w:rFonts w:ascii="Wingdings" w:hAnsi="Wingdings" w:hint="default"/>
      </w:rPr>
    </w:lvl>
  </w:abstractNum>
  <w:abstractNum w:abstractNumId="12">
    <w:nsid w:val="150A4A9F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EC2BE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63307C4"/>
    <w:multiLevelType w:val="hybridMultilevel"/>
    <w:tmpl w:val="0FE4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C456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1227F6E"/>
    <w:multiLevelType w:val="multilevel"/>
    <w:tmpl w:val="0882B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69C0BFE"/>
    <w:multiLevelType w:val="multilevel"/>
    <w:tmpl w:val="858244AC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32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6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3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51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89C45D0"/>
    <w:multiLevelType w:val="multilevel"/>
    <w:tmpl w:val="FCF87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5DA9596F"/>
    <w:multiLevelType w:val="hybridMultilevel"/>
    <w:tmpl w:val="8F760DD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69C20590"/>
    <w:multiLevelType w:val="hybridMultilevel"/>
    <w:tmpl w:val="86F28748"/>
    <w:lvl w:ilvl="0" w:tplc="33022B2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475FF"/>
    <w:multiLevelType w:val="multilevel"/>
    <w:tmpl w:val="2FDA4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F273EE6"/>
    <w:multiLevelType w:val="multilevel"/>
    <w:tmpl w:val="4B100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7"/>
  </w:num>
  <w:num w:numId="15">
    <w:abstractNumId w:val="11"/>
  </w:num>
  <w:num w:numId="16">
    <w:abstractNumId w:val="14"/>
  </w:num>
  <w:num w:numId="17">
    <w:abstractNumId w:val="22"/>
  </w:num>
  <w:num w:numId="18">
    <w:abstractNumId w:val="10"/>
  </w:num>
  <w:num w:numId="19">
    <w:abstractNumId w:val="20"/>
  </w:num>
  <w:num w:numId="20">
    <w:abstractNumId w:val="21"/>
  </w:num>
  <w:num w:numId="21">
    <w:abstractNumId w:val="9"/>
  </w:num>
  <w:num w:numId="22">
    <w:abstractNumId w:val="19"/>
  </w:num>
  <w:num w:numId="23">
    <w:abstractNumId w:val="18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нешний документ.ИдВД" w:val="Внешний документ.ИдВД"/>
    <w:docVar w:name="Внешний документ.ИмяФайла" w:val="Внешний документ.ИмяФайла"/>
    <w:docVar w:name="Внешний документ.Название" w:val="Внешний документ.Название"/>
    <w:docVar w:name="Документ.$Оплатить" w:val="Документ.$Оплатить"/>
    <w:docVar w:name="Документ.$Оплачено" w:val="Документ.$Оплачено"/>
    <w:docVar w:name="Документ.$Сумма" w:val="Документ.$Сумма"/>
    <w:docVar w:name="Документ.АктивнаяФаза" w:val="Документ.АктивнаяФаза"/>
    <w:docVar w:name="Документ.ВерсияЯдра" w:val="Документ.ВерсияЯдра"/>
    <w:docVar w:name="Документ.ВиновныйЛицо" w:val="Документ.ВиновныйЛицо"/>
    <w:docVar w:name="Документ.Время" w:val="Документ.Время"/>
    <w:docVar w:name="Документ.ГруппаНумерации" w:val="Документ.ГруппаНумерации"/>
    <w:docVar w:name="Документ.Дата" w:val="Документ.Дата"/>
    <w:docVar w:name="Документ.Дата2" w:val="Документ.Дата2"/>
    <w:docVar w:name="Документ.Дата3" w:val="Документ.Дата3"/>
    <w:docVar w:name="Документ.ДатаВнеш" w:val="Документ.ДатаВнеш"/>
    <w:docVar w:name="Документ.ДопНомер" w:val="Документ.ДопНомер"/>
    <w:docVar w:name="Документ.Изменил" w:val="Документ.Изменил"/>
    <w:docVar w:name="Документ.ИмяВалюты" w:val="Документ.ИмяВалюты"/>
    <w:docVar w:name="Документ.Информация" w:val="Документ.Информация"/>
    <w:docVar w:name="Документ.КлассДокумента" w:val="Документ.КлассДокумента"/>
    <w:docVar w:name="Документ.КлассЗадания" w:val="Документ.КлассЗадания"/>
    <w:docVar w:name="Документ.КодНашейОрганизации" w:val="Документ.КодНашейОрганизации"/>
    <w:docVar w:name="Документ.Курс" w:val="Документ.Курс"/>
    <w:docVar w:name="Документ.НазваниеДокумента" w:val="Документ.НазваниеДокумента"/>
    <w:docVar w:name="Документ.Номер" w:val="Документ.Номер"/>
    <w:docVar w:name="Документ.НомерВнеш" w:val="Документ.НомерВнеш"/>
    <w:docVar w:name="Документ.ОбъемРабот" w:val="Документ.ОбъемРабот"/>
    <w:docVar w:name="Документ.Оплатить" w:val="Документ.Оплатить"/>
    <w:docVar w:name="Документ.Оплачено" w:val="Документ.Оплачено"/>
    <w:docVar w:name="Документ.Параметры" w:val="Документ.Параметры"/>
    <w:docVar w:name="Документ.ПодТип" w:val="Документ.ПодТип"/>
    <w:docVar w:name="Документ.Пометки" w:val="Документ.Пометки"/>
    <w:docVar w:name="Документ.Примечание" w:val="Документ.Примечание"/>
    <w:docVar w:name="Документ.Примечание1" w:val="Документ.Примечание1"/>
    <w:docVar w:name="Документ.Примечание2" w:val="Документ.Примечание2"/>
    <w:docVar w:name="Документ.Примечание3" w:val="Документ.Примечание3"/>
    <w:docVar w:name="Документ.РангЗадания" w:val="Документ.РангЗадания"/>
    <w:docVar w:name="Документ.Создал" w:val="Документ.Создал"/>
    <w:docVar w:name="Документ.Состав" w:val="Документ.Состав"/>
    <w:docVar w:name="Документ.Состояние" w:val="Документ.Состояние"/>
    <w:docVar w:name="Документ.СпособДоставки" w:val="Документ.СпособДоставки"/>
    <w:docVar w:name="Документ.Срок" w:val="Документ.Срок"/>
    <w:docVar w:name="Документ.Сумма" w:val="Документ.Сумма"/>
    <w:docVar w:name="Документ.Сумма1" w:val="Документ.Сумма1"/>
    <w:docVar w:name="Документ.Сумма2" w:val="Документ.Сумма2"/>
    <w:docVar w:name="Документ.Сумма3" w:val="Документ.Сумма3"/>
    <w:docVar w:name="Документ.Тема" w:val="Документ.Тема"/>
    <w:docVar w:name="Документ.ТипДокумента" w:val="Документ.ТипДокумента"/>
    <w:docVar w:name="Документ.ТипОшибкиЛицо" w:val="Документ.ТипОшибкиЛицо"/>
    <w:docVar w:name="Документ.ТипТКП" w:val="Документ.ТипТКП"/>
    <w:docVar w:name="Документ.Флаги3Док" w:val="Документ.Флаги3Док"/>
    <w:docVar w:name="Документ.ФлагиДок" w:val="Документ.ФлагиДок"/>
    <w:docVar w:name="Документ.Цвет" w:val="Документ.Цвет"/>
    <w:docVar w:name="Лицо1.@Адрес" w:val="Лицо1.@Адрес"/>
    <w:docVar w:name="Лицо1.@МестоРождения" w:val="Лицо1.@МестоРождения"/>
    <w:docVar w:name="Лицо1.@ФактАдрес" w:val="Лицо1.@ФактАдрес"/>
    <w:docVar w:name="Лицо1._Изменил" w:val="Лицо1._Изменил"/>
    <w:docVar w:name="Лицо1._Создал" w:val="Лицо1._Создал"/>
    <w:docVar w:name="Лицо1.email" w:val="Лицо1.email"/>
    <w:docVar w:name="Лицо1.www" w:val="Лицо1.www"/>
    <w:docVar w:name="Лицо1.Адрес" w:val="Лицо1.Адрес"/>
    <w:docVar w:name="Лицо1.Банк.АдресБанка" w:val="Лицо1.Банк.АдресБанка"/>
    <w:docVar w:name="Лицо1.Банк.БИК" w:val="Лицо1.Банк.БИК"/>
    <w:docVar w:name="Лицо1.Банк.Город" w:val="Лицо1.Банк.Город"/>
    <w:docVar w:name="Лицо1.Банк.КодАдреса" w:val="Лицо1.Банк.КодАдреса"/>
    <w:docVar w:name="Лицо1.Банк.КодФактАдреса" w:val="Лицо1.Банк.КодФактАдреса"/>
    <w:docVar w:name="Лицо1.Банк.КоррСчет" w:val="Лицо1.Банк.КоррСчет"/>
    <w:docVar w:name="Лицо1.Банк.НазваниеБанка" w:val="Лицо1.Банк.НазваниеБанка"/>
    <w:docVar w:name="Лицо1.Банк.Телефон" w:val="Лицо1.Банк.Телефон"/>
    <w:docVar w:name="Лицо1.Вид" w:val="Лицо1.Вид"/>
    <w:docVar w:name="Лицо1.ВходящийКаталог" w:val="Лицо1.ВходящийКаталог"/>
    <w:docVar w:name="Лицо1.ДатаВремяРегистрации" w:val="Лицо1.ДатаВремяРегистрации"/>
    <w:docVar w:name="Лицо1.ДатаЗакрытия" w:val="Лицо1.ДатаЗакрытия"/>
    <w:docVar w:name="Лицо1.Диалог" w:val="Лицо1.Диалог"/>
    <w:docVar w:name="Лицо1.Идентификатор" w:val="Лицо1.Идентификатор"/>
    <w:docVar w:name="Лицо1.Изменил" w:val="Лицо1.Изменил"/>
    <w:docVar w:name="Лицо1.ИНН" w:val="Лицо1.ИНН"/>
    <w:docVar w:name="Лицо1.ИсходящийКаталог" w:val="Лицо1.ИсходящийКаталог"/>
    <w:docVar w:name="Лицо1.КодАвторизации" w:val="Лицо1.КодАвторизации"/>
    <w:docVar w:name="Лицо1.КодАдреса" w:val="Лицо1.КодАдреса"/>
    <w:docVar w:name="Лицо1.КодКазначейства" w:val="Лицо1.КодКазначейства"/>
    <w:docVar w:name="Лицо1.КодНИ" w:val="Лицо1.КодНИ"/>
    <w:docVar w:name="Лицо1.КодФактАдреса" w:val="Лицо1.КодФактАдреса"/>
    <w:docVar w:name="Лицо1.КодФилиала" w:val="Лицо1.КодФилиала"/>
    <w:docVar w:name="Лицо1.КПП" w:val="Лицо1.КПП"/>
    <w:docVar w:name="Лицо1.Название" w:val="Лицо1.Название"/>
    <w:docVar w:name="Лицо1.Наименование" w:val="Лицо1.Наименование"/>
    <w:docVar w:name="Лицо1.НашаОрганизация" w:val="Лицо1.НашаОрганизация"/>
    <w:docVar w:name="Лицо1.ОГРН" w:val="Лицо1.ОГРН"/>
    <w:docVar w:name="Лицо1.ОКПО" w:val="Лицо1.ОКПО"/>
    <w:docVar w:name="Лицо1.Пометки" w:val="Лицо1.Пометки"/>
    <w:docVar w:name="Лицо1.ПочтаЧерезКаталог" w:val="Лицо1.ПочтаЧерезКаталог"/>
    <w:docVar w:name="Лицо1.Признаки" w:val="Лицо1.Признаки"/>
    <w:docVar w:name="Лицо1.Примечание" w:val="Лицо1.Примечание"/>
    <w:docVar w:name="Лицо1.ПФРегНом" w:val="Лицо1.ПФРегНом"/>
    <w:docVar w:name="Лицо1.РайонОрганизации" w:val="Лицо1.РайонОрганизации"/>
    <w:docVar w:name="Лицо1.РегНомерИП" w:val="Лицо1.РегНомерИП"/>
    <w:docVar w:name="Лицо1.РежимРаботы" w:val="Лицо1.РежимРаботы"/>
    <w:docVar w:name="Лицо1.РСчет.АдресБанка" w:val="Лицо1.РСчет.АдресБанка"/>
    <w:docVar w:name="Лицо1.РСчет.БИК" w:val="Лицо1.РСчет.БИК"/>
    <w:docVar w:name="Лицо1.РСчет.ВалютаПоУмолчанию" w:val="Лицо1.РСчет.ВалютаПоУмолчанию"/>
    <w:docVar w:name="Лицо1.РСчет.ВалютРасчетныеСчета" w:val="Лицо1.РСчет.ВалютРасчетныеСчета"/>
    <w:docVar w:name="Лицо1.РСчет.Город" w:val="Лицо1.РСчет.Город"/>
    <w:docVar w:name="Лицо1.РСчет.ДатаЗакрытия" w:val="Лицо1.РСчет.ДатаЗакрытия"/>
    <w:docVar w:name="Лицо1.РСчет.ДатаОткрытия" w:val="Лицо1.РСчет.ДатаОткрытия"/>
    <w:docVar w:name="Лицо1.РСчет.ИмяВалюты" w:val="Лицо1.РСчет.ИмяВалюты"/>
    <w:docVar w:name="Лицо1.РСчет.КазначействоЛСчета" w:val="Лицо1.РСчет.КазначействоЛСчета"/>
    <w:docVar w:name="Лицо1.РСчет.Код" w:val="Лицо1.РСчет.Код"/>
    <w:docVar w:name="Лицо1.РСчет.КодАдреса" w:val="Лицо1.РСчет.КодАдреса"/>
    <w:docVar w:name="Лицо1.РСчет.КодФактАдреса" w:val="Лицо1.РСчет.КодФактАдреса"/>
    <w:docVar w:name="Лицо1.РСчет.Комментарий" w:val="Лицо1.РСчет.Комментарий"/>
    <w:docVar w:name="Лицо1.РСчет.КоррСчет" w:val="Лицо1.РСчет.КоррСчет"/>
    <w:docVar w:name="Лицо1.РСчет.ЛицевойСчетВОФК" w:val="Лицо1.РСчет.ЛицевойСчетВОФК"/>
    <w:docVar w:name="Лицо1.РСчет.НазваниеБанка" w:val="Лицо1.РСчет.НазваниеБанка"/>
    <w:docVar w:name="Лицо1.РСчет.НаименованиеВалюты" w:val="Лицо1.РСчет.НаименованиеВалюты"/>
    <w:docVar w:name="Лицо1.РСчет.ПланСчетовРСчета" w:val="Лицо1.РСчет.ПланСчетовРСчета"/>
    <w:docVar w:name="Лицо1.РСчет.ПорНомер" w:val="Лицо1.РСчет.ПорНомер"/>
    <w:docVar w:name="Лицо1.РСчет.РСчет" w:val="Лицо1.РСчет.РСчет"/>
    <w:docVar w:name="Лицо1.РСчет.Сокращение" w:val="Лицо1.РСчет.Сокращение"/>
    <w:docVar w:name="Лицо1.РСчет.СуммаРСчета" w:val="Лицо1.РСчет.СуммаРСчета"/>
    <w:docVar w:name="Лицо1.РСчет.Телефон" w:val="Лицо1.РСчет.Телефон"/>
    <w:docVar w:name="Лицо1.РСчет.ТипИсточникаСредств" w:val="Лицо1.РСчет.ТипИсточникаСредств"/>
    <w:docVar w:name="Лицо1.РСчет.ТипСчета" w:val="Лицо1.РСчет.ТипСчета"/>
    <w:docVar w:name="Лицо1.РСчет.Флаги" w:val="Лицо1.РСчет.Флаги"/>
    <w:docVar w:name="Лицо1.Создал" w:val="Лицо1.Создал"/>
    <w:docVar w:name="Лицо1.Страна" w:val="Лицо1.Страна"/>
    <w:docVar w:name="Лицо1.Телефон" w:val="Лицо1.Телефон"/>
    <w:docVar w:name="Лицо1.УниверсальныйИдентификатор" w:val="Лицо1.УниверсальныйИдентификатор"/>
    <w:docVar w:name="Лицо1.УниверсальныйИдентификаторПФР" w:val="Лицо1.УниверсальныйИдентификаторПФР"/>
    <w:docVar w:name="Лицо1.ФактАдрес" w:val="Лицо1.ФактАдрес"/>
    <w:docVar w:name="Лицо1.ФактСтрана" w:val="Лицо1.ФактСтрана"/>
    <w:docVar w:name="Лицо1.ФОМСРегНом" w:val="Лицо1.ФОМСРегНом"/>
    <w:docVar w:name="Лицо1.ФССДопКод" w:val="Лицо1.ФССДопКод"/>
    <w:docVar w:name="Лицо1.ФССРегНом" w:val="Лицо1.ФССРегНом"/>
    <w:docVar w:name="Лицо1.Цвет" w:val="Лицо1.Цвет"/>
    <w:docVar w:name="Лицо2.@Адрес" w:val="Лицо2.@Адрес"/>
    <w:docVar w:name="Лицо2.@МестоРождения" w:val="Лицо2.@МестоРождения"/>
    <w:docVar w:name="Лицо2.@ФактАдрес" w:val="Лицо2.@ФактАдрес"/>
    <w:docVar w:name="Лицо2._Изменил" w:val="Лицо2._Изменил"/>
    <w:docVar w:name="Лицо2._Создал" w:val="Лицо2._Создал"/>
    <w:docVar w:name="Лицо2.email" w:val="Лицо2.email"/>
    <w:docVar w:name="Лицо2.www" w:val="Лицо2.www"/>
    <w:docVar w:name="Лицо2.Адрес" w:val="Лицо2.Адрес"/>
    <w:docVar w:name="Лицо2.Банк.АдресБанка" w:val="Лицо2.Банк.АдресБанка"/>
    <w:docVar w:name="Лицо2.Банк.БИК" w:val="Лицо2.Банк.БИК"/>
    <w:docVar w:name="Лицо2.Банк.Город" w:val="Лицо2.Банк.Город"/>
    <w:docVar w:name="Лицо2.Банк.КодАдреса" w:val="Лицо2.Банк.КодАдреса"/>
    <w:docVar w:name="Лицо2.Банк.КодФактАдреса" w:val="Лицо2.Банк.КодФактАдреса"/>
    <w:docVar w:name="Лицо2.Банк.КоррСчет" w:val="Лицо2.Банк.КоррСчет"/>
    <w:docVar w:name="Лицо2.Банк.НазваниеБанка" w:val="Лицо2.Банк.НазваниеБанка"/>
    <w:docVar w:name="Лицо2.Банк.Телефон" w:val="Лицо2.Банк.Телефон"/>
    <w:docVar w:name="Лицо2.Вид" w:val="Лицо2.Вид"/>
    <w:docVar w:name="Лицо2.ВходящийКаталог" w:val="Лицо2.ВходящийКаталог"/>
    <w:docVar w:name="Лицо2.ДатаВремяРегистрации" w:val="Лицо2.ДатаВремяРегистрации"/>
    <w:docVar w:name="Лицо2.ДатаЗакрытия" w:val="Лицо2.ДатаЗакрытия"/>
    <w:docVar w:name="Лицо2.Диалог" w:val="Лицо2.Диалог"/>
    <w:docVar w:name="Лицо2.Идентификатор" w:val="Лицо2.Идентификатор"/>
    <w:docVar w:name="Лицо2.Изменил" w:val="Лицо2.Изменил"/>
    <w:docVar w:name="Лицо2.ИНН" w:val="Лицо2.ИНН"/>
    <w:docVar w:name="Лицо2.ИсходящийКаталог" w:val="Лицо2.ИсходящийКаталог"/>
    <w:docVar w:name="Лицо2.КодАвторизации" w:val="Лицо2.КодАвторизации"/>
    <w:docVar w:name="Лицо2.КодАдреса" w:val="Лицо2.КодАдреса"/>
    <w:docVar w:name="Лицо2.КодКазначейства" w:val="Лицо2.КодКазначейства"/>
    <w:docVar w:name="Лицо2.КодНИ" w:val="Лицо2.КодНИ"/>
    <w:docVar w:name="Лицо2.КодФактАдреса" w:val="Лицо2.КодФактАдреса"/>
    <w:docVar w:name="Лицо2.КодФилиала" w:val="Лицо2.КодФилиала"/>
    <w:docVar w:name="Лицо2.КПП" w:val="Лицо2.КПП"/>
    <w:docVar w:name="Лицо2.Название" w:val="Лицо2.Название"/>
    <w:docVar w:name="Лицо2.Наименование" w:val="Лицо2.Наименование"/>
    <w:docVar w:name="Лицо2.НашаОрганизация" w:val="Лицо2.НашаОрганизация"/>
    <w:docVar w:name="Лицо2.ОГРН" w:val="Лицо2.ОГРН"/>
    <w:docVar w:name="Лицо2.ОКПО" w:val="Лицо2.ОКПО"/>
    <w:docVar w:name="Лицо2.Пометки" w:val="Лицо2.Пометки"/>
    <w:docVar w:name="Лицо2.ПочтаЧерезКаталог" w:val="Лицо2.ПочтаЧерезКаталог"/>
    <w:docVar w:name="Лицо2.Признаки" w:val="Лицо2.Признаки"/>
    <w:docVar w:name="Лицо2.Примечание" w:val="Лицо2.Примечание"/>
    <w:docVar w:name="Лицо2.ПФРегНом" w:val="Лицо2.ПФРегНом"/>
    <w:docVar w:name="Лицо2.РайонОрганизации" w:val="Лицо2.РайонОрганизации"/>
    <w:docVar w:name="Лицо2.РегНомерИП" w:val="Лицо2.РегНомерИП"/>
    <w:docVar w:name="Лицо2.РежимРаботы" w:val="Лицо2.РежимРаботы"/>
    <w:docVar w:name="Лицо2.РСчет.АдресБанка" w:val="Лицо2.РСчет.АдресБанка"/>
    <w:docVar w:name="Лицо2.РСчет.БИК" w:val="Лицо2.РСчет.БИК"/>
    <w:docVar w:name="Лицо2.РСчет.ВалютаПоУмолчанию" w:val="Лицо2.РСчет.ВалютаПоУмолчанию"/>
    <w:docVar w:name="Лицо2.РСчет.ВалютРасчетныеСчета" w:val="Лицо2.РСчет.ВалютРасчетныеСчета"/>
    <w:docVar w:name="Лицо2.РСчет.Город" w:val="Лицо2.РСчет.Город"/>
    <w:docVar w:name="Лицо2.РСчет.ДатаЗакрытия" w:val="Лицо2.РСчет.ДатаЗакрытия"/>
    <w:docVar w:name="Лицо2.РСчет.ДатаОткрытия" w:val="Лицо2.РСчет.ДатаОткрытия"/>
    <w:docVar w:name="Лицо2.РСчет.ИмяВалюты" w:val="Лицо2.РСчет.ИмяВалюты"/>
    <w:docVar w:name="Лицо2.РСчет.КазначействоЛСчета" w:val="Лицо2.РСчет.КазначействоЛСчета"/>
    <w:docVar w:name="Лицо2.РСчет.Код" w:val="Лицо2.РСчет.Код"/>
    <w:docVar w:name="Лицо2.РСчет.КодАдреса" w:val="Лицо2.РСчет.КодАдреса"/>
    <w:docVar w:name="Лицо2.РСчет.КодФактАдреса" w:val="Лицо2.РСчет.КодФактАдреса"/>
    <w:docVar w:name="Лицо2.РСчет.Комментарий" w:val="Лицо2.РСчет.Комментарий"/>
    <w:docVar w:name="Лицо2.РСчет.КоррСчет" w:val="Лицо2.РСчет.КоррСчет"/>
    <w:docVar w:name="Лицо2.РСчет.ЛицевойСчетВОФК" w:val="Лицо2.РСчет.ЛицевойСчетВОФК"/>
    <w:docVar w:name="Лицо2.РСчет.НазваниеБанка" w:val="Лицо2.РСчет.НазваниеБанка"/>
    <w:docVar w:name="Лицо2.РСчет.НаименованиеВалюты" w:val="Лицо2.РСчет.НаименованиеВалюты"/>
    <w:docVar w:name="Лицо2.РСчет.ПланСчетовРСчета" w:val="Лицо2.РСчет.ПланСчетовРСчета"/>
    <w:docVar w:name="Лицо2.РСчет.ПорНомер" w:val="Лицо2.РСчет.ПорНомер"/>
    <w:docVar w:name="Лицо2.РСчет.РСчет" w:val="Лицо2.РСчет.РСчет"/>
    <w:docVar w:name="Лицо2.РСчет.Сокращение" w:val="Лицо2.РСчет.Сокращение"/>
    <w:docVar w:name="Лицо2.РСчет.СуммаРСчета" w:val="Лицо2.РСчет.СуммаРСчета"/>
    <w:docVar w:name="Лицо2.РСчет.Телефон" w:val="Лицо2.РСчет.Телефон"/>
    <w:docVar w:name="Лицо2.РСчет.ТипИсточникаСредств" w:val="Лицо2.РСчет.ТипИсточникаСредств"/>
    <w:docVar w:name="Лицо2.РСчет.ТипСчета" w:val="Лицо2.РСчет.ТипСчета"/>
    <w:docVar w:name="Лицо2.РСчет.Флаги" w:val="Лицо2.РСчет.Флаги"/>
    <w:docVar w:name="Лицо2.Создал" w:val="Лицо2.Создал"/>
    <w:docVar w:name="Лицо2.Страна" w:val="Лицо2.Страна"/>
    <w:docVar w:name="Лицо2.Телефон" w:val="Лицо2.Телефон"/>
    <w:docVar w:name="Лицо2.УниверсальныйИдентификатор" w:val="Лицо2.УниверсальныйИдентификатор"/>
    <w:docVar w:name="Лицо2.УниверсальныйИдентификаторПФР" w:val="Лицо2.УниверсальныйИдентификаторПФР"/>
    <w:docVar w:name="Лицо2.ФактАдрес" w:val="Лицо2.ФактАдрес"/>
    <w:docVar w:name="Лицо2.ФактСтрана" w:val="Лицо2.ФактСтрана"/>
    <w:docVar w:name="Лицо2.ФОМСРегНом" w:val="Лицо2.ФОМСРегНом"/>
    <w:docVar w:name="Лицо2.ФССДопКод" w:val="Лицо2.ФССДопКод"/>
    <w:docVar w:name="Лицо2.ФССРегНом" w:val="Лицо2.ФССРегНом"/>
    <w:docVar w:name="Лицо2.Цвет" w:val="Лицо2.Цвет"/>
    <w:docVar w:name="Наша организация.@Адрес" w:val="Наша организация.@Адрес"/>
    <w:docVar w:name="Наша организация.@МестоРождения" w:val="Наша организация.@МестоРождения"/>
    <w:docVar w:name="Наша организация.@ФактАдрес" w:val="Наша организация.@ФактАдрес"/>
    <w:docVar w:name="Наша организация._Изменил" w:val="Наша организация._Изменил"/>
    <w:docVar w:name="Наша организация._Создал" w:val="Наша организация._Создал"/>
    <w:docVar w:name="Наша организация.email" w:val="Наша организация.email"/>
    <w:docVar w:name="Наша организация.www" w:val="Наша организация.www"/>
    <w:docVar w:name="Наша организация.Адрес" w:val="Наша организация.Адрес"/>
    <w:docVar w:name="Наша организация.Банк.АдресБанка" w:val="Наша организация.Банк.АдресБанка"/>
    <w:docVar w:name="Наша организация.Банк.БИК" w:val="Наша организация.Банк.БИК"/>
    <w:docVar w:name="Наша организация.Банк.Город" w:val="Наша организация.Банк.Город"/>
    <w:docVar w:name="Наша организация.Банк.КодАдреса" w:val="Наша организация.Банк.КодАдреса"/>
    <w:docVar w:name="Наша организация.Банк.КодФактАдреса" w:val="Наша организация.Банк.КодФактАдреса"/>
    <w:docVar w:name="Наша организация.Банк.КоррСчет" w:val="Наша организация.Банк.КоррСчет"/>
    <w:docVar w:name="Наша организация.Банк.НазваниеБанка" w:val="Наша организация.Банк.НазваниеБанка"/>
    <w:docVar w:name="Наша организация.Банк.Телефон" w:val="Наша организация.Банк.Телефон"/>
    <w:docVar w:name="Наша организация.Вид" w:val="Наша организация.Вид"/>
    <w:docVar w:name="Наша организация.ВходящийКаталог" w:val="Наша организация.ВходящийКаталог"/>
    <w:docVar w:name="Наша организация.ДатаВремяРегистрации" w:val="Наша организация.ДатаВремяРегистрации"/>
    <w:docVar w:name="Наша организация.ДатаЗакрытия" w:val="Наша организация.ДатаЗакрытия"/>
    <w:docVar w:name="Наша организация.Диалог" w:val="Наша организация.Диалог"/>
    <w:docVar w:name="Наша организация.Идентификатор" w:val="Наша организация.Идентификатор"/>
    <w:docVar w:name="Наша организация.Изменил" w:val="Наша организация.Изменил"/>
    <w:docVar w:name="Наша организация.ИНН" w:val="Наша организация.ИНН"/>
    <w:docVar w:name="Наша организация.ИсходящийКаталог" w:val="Наша организация.ИсходящийКаталог"/>
    <w:docVar w:name="Наша организация.КодАвторизации" w:val="Наша организация.КодАвторизации"/>
    <w:docVar w:name="Наша организация.КодАдреса" w:val="Наша организация.КодАдреса"/>
    <w:docVar w:name="Наша организация.КодКазначейства" w:val="Наша организация.КодКазначейства"/>
    <w:docVar w:name="Наша организация.КодНИ" w:val="Наша организация.КодНИ"/>
    <w:docVar w:name="Наша организация.КодФактАдреса" w:val="Наша организация.КодФактАдреса"/>
    <w:docVar w:name="Наша организация.КодФилиала" w:val="Наша организация.КодФилиала"/>
    <w:docVar w:name="Наша организация.КПП" w:val="Наша организация.КПП"/>
    <w:docVar w:name="Наша организация.Название" w:val="Наша организация.Название"/>
    <w:docVar w:name="Наша организация.Наименование" w:val="Наша организация.Наименование"/>
    <w:docVar w:name="Наша организация.ОГРН" w:val="Наша организация.ОГРН"/>
    <w:docVar w:name="Наша организация.ОКПО" w:val="Наша организация.ОКПО"/>
    <w:docVar w:name="Наша организация.Пометки" w:val="Наша организация.Пометки"/>
    <w:docVar w:name="Наша организация.ПочтаЧерезКаталог" w:val="Наша организация.ПочтаЧерезКаталог"/>
    <w:docVar w:name="Наша организация.Признаки" w:val="Наша организация.Признаки"/>
    <w:docVar w:name="Наша организация.Примечание" w:val="Наша организация.Примечание"/>
    <w:docVar w:name="Наша организация.ПФРегНом" w:val="Наша организация.ПФРегНом"/>
    <w:docVar w:name="Наша организация.РайонОрганизации" w:val="Наша организация.РайонОрганизации"/>
    <w:docVar w:name="Наша организация.РегНомерИП" w:val="Наша организация.РегНомерИП"/>
    <w:docVar w:name="Наша организация.РежимРаботы" w:val="Наша организация.РежимРаботы"/>
    <w:docVar w:name="Наша организация.РСчет.АдресБанка" w:val="Наша организация.РСчет.АдресБанка"/>
    <w:docVar w:name="Наша организация.РСчет.БИК" w:val="Наша организация.РСчет.БИК"/>
    <w:docVar w:name="Наша организация.РСчет.ВалютаПоУмолчанию" w:val="Наша организация.РСчет.ВалютаПоУмолчанию"/>
    <w:docVar w:name="Наша организация.РСчет.ВалютРасчетныеСчета" w:val="Наша организация.РСчет.ВалютРасчетныеСчета"/>
    <w:docVar w:name="Наша организация.РСчет.Город" w:val="Наша организация.РСчет.Город"/>
    <w:docVar w:name="Наша организация.РСчет.ДатаЗакрытия" w:val="Наша организация.РСчет.ДатаЗакрытия"/>
    <w:docVar w:name="Наша организация.РСчет.ДатаОткрытия" w:val="Наша организация.РСчет.ДатаОткрытия"/>
    <w:docVar w:name="Наша организация.РСчет.ИмяВалюты" w:val="Наша организация.РСчет.ИмяВалюты"/>
    <w:docVar w:name="Наша организация.РСчет.КазначействоЛСчета" w:val="Наша организация.РСчет.КазначействоЛСчета"/>
    <w:docVar w:name="Наша организация.РСчет.Код" w:val="Наша организация.РСчет.Код"/>
    <w:docVar w:name="Наша организация.РСчет.КодАдреса" w:val="Наша организация.РСчет.КодАдреса"/>
    <w:docVar w:name="Наша организация.РСчет.КодФактАдреса" w:val="Наша организация.РСчет.КодФактАдреса"/>
    <w:docVar w:name="Наша организация.РСчет.Комментарий" w:val="Наша организация.РСчет.Комментарий"/>
    <w:docVar w:name="Наша организация.РСчет.КоррСчет" w:val="Наша организация.РСчет.КоррСчет"/>
    <w:docVar w:name="Наша организация.РСчет.ЛицевойСчетВОФК" w:val="Наша организация.РСчет.ЛицевойСчетВОФК"/>
    <w:docVar w:name="Наша организация.РСчет.НазваниеБанка" w:val="Наша организация.РСчет.НазваниеБанка"/>
    <w:docVar w:name="Наша организация.РСчет.НаименованиеВалюты" w:val="Наша организация.РСчет.НаименованиеВалюты"/>
    <w:docVar w:name="Наша организация.РСчет.ПланСчетовРСчета" w:val="Наша организация.РСчет.ПланСчетовРСчета"/>
    <w:docVar w:name="Наша организация.РСчет.ПорНомер" w:val="Наша организация.РСчет.ПорНомер"/>
    <w:docVar w:name="Наша организация.РСчет.РСчет" w:val="Наша организация.РСчет.РСчет"/>
    <w:docVar w:name="Наша организация.РСчет.Сокращение" w:val="Наша организация.РСчет.Сокращение"/>
    <w:docVar w:name="Наша организация.РСчет.СуммаРСчета" w:val="Наша организация.РСчет.СуммаРСчета"/>
    <w:docVar w:name="Наша организация.РСчет.Телефон" w:val="Наша организация.РСчет.Телефон"/>
    <w:docVar w:name="Наша организация.РСчет.ТипИсточникаСредств" w:val="Наша организация.РСчет.ТипИсточникаСредств"/>
    <w:docVar w:name="Наша организация.РСчет.ТипСчета" w:val="Наша организация.РСчет.ТипСчета"/>
    <w:docVar w:name="Наша организация.РСчет.Флаги" w:val="Наша организация.РСчет.Флаги"/>
    <w:docVar w:name="Наша организация.Создал" w:val="Наша организация.Создал"/>
    <w:docVar w:name="Наша организация.Страна" w:val="Наша организация.Страна"/>
    <w:docVar w:name="Наша организация.Телефон" w:val="Наша организация.Телефон"/>
    <w:docVar w:name="Наша организация.УниверсальныйИдентификатор" w:val="Наша организация.УниверсальныйИдентификатор"/>
    <w:docVar w:name="Наша организация.УниверсальныйИдентификаторПФР" w:val="Наша организация.УниверсальныйИдентификаторПФР"/>
    <w:docVar w:name="Наша организация.ФактАдрес" w:val="Наша организация.ФактАдрес"/>
    <w:docVar w:name="Наша организация.ФактСтрана" w:val="Наша организация.ФактСтрана"/>
    <w:docVar w:name="Наша организация.ФОМСРегНом" w:val="Наша организация.ФОМСРегНом"/>
    <w:docVar w:name="Наша организация.ФССДопКод" w:val="Наша организация.ФССДопКод"/>
    <w:docVar w:name="Наша организация.ФССРегНом" w:val="Наша организация.ФССРегНом"/>
    <w:docVar w:name="Наша организация.Цвет" w:val="Наша организация.Цвет"/>
    <w:docVar w:name="Регламент._Изменил" w:val="Регламент._Изменил"/>
    <w:docVar w:name="Регламент._Создал" w:val="Регламент._Создал"/>
    <w:docVar w:name="Регламент.GUID" w:val="Регламент.GUID"/>
    <w:docVar w:name="Регламент.Версия" w:val="Регламент.Версия"/>
    <w:docVar w:name="Регламент.Данные" w:val="Регламент.Данные"/>
    <w:docVar w:name="Регламент.ДатаИзменения" w:val="Регламент.ДатаИзменения"/>
    <w:docVar w:name="Регламент.ДействуетДо" w:val="Регламент.ДействуетДо"/>
    <w:docVar w:name="Регламент.ДействуетС" w:val="Регламент.ДействуетС"/>
    <w:docVar w:name="Регламент.Закрывать" w:val="Регламент.Закрывать"/>
    <w:docVar w:name="Регламент.Изменил" w:val="Регламент.Изменил"/>
    <w:docVar w:name="Регламент.Имя" w:val="Регламент.Имя"/>
    <w:docVar w:name="Регламент.КаталогВыгрузки" w:val="Регламент.КаталогВыгрузки"/>
    <w:docVar w:name="Регламент.КаталогЗагрузки" w:val="Регламент.КаталогЗагрузки"/>
    <w:docVar w:name="Регламент.КаталогСохранения" w:val="Регламент.КаталогСохранения"/>
    <w:docVar w:name="Регламент.Комментарий" w:val="Регламент.Комментарий"/>
    <w:docVar w:name="Регламент.Контейнер" w:val="Регламент.Контейнер"/>
    <w:docVar w:name="Регламент.Конфигурация" w:val="Регламент.Конфигурация"/>
    <w:docVar w:name="Регламент.Модуль" w:val="Регламент.Модуль"/>
    <w:docVar w:name="Регламент.Операция" w:val="Регламент.Операция"/>
    <w:docVar w:name="Регламент.ОперацияУточнение" w:val="Регламент.ОперацияУточнение"/>
    <w:docVar w:name="Регламент.Оплачивать" w:val="Регламент.Оплачивать"/>
    <w:docVar w:name="Регламент.ПорНомер" w:val="Регламент.ПорНомер"/>
    <w:docVar w:name="Регламент.Признак" w:val="Регламент.Признак"/>
    <w:docVar w:name="Регламент.ПризнакИнстал" w:val="Регламент.ПризнакИнстал"/>
    <w:docVar w:name="Регламент.Создал" w:val="Регламент.Создал"/>
    <w:docVar w:name="Регламент.ТипДокумента" w:val="Регламент.ТипДокумента"/>
    <w:docVar w:name="Регламент.Уточнение" w:val="Регламент.Уточнение"/>
    <w:docVar w:name="Регламент.ФлагиПравила" w:val="Регламент.ФлагиПравила"/>
    <w:docVar w:name="Регламент.Цвет" w:val="Регламент.Цвет"/>
    <w:docVar w:name="Текущий пользователь.@Адрес" w:val="Текущий пользователь.@Адрес"/>
    <w:docVar w:name="Текущий пользователь.@АдресПредост" w:val="Текущий пользователь.@АдресПредост"/>
    <w:docVar w:name="Текущий пользователь.@МестоЖительства" w:val="Текущий пользователь.@МестоЖительства"/>
    <w:docVar w:name="Текущий пользователь.@МестоРождения" w:val="Текущий пользователь.@МестоРождения"/>
    <w:docVar w:name="Текущий пользователь._Изменил" w:val="Текущий пользователь._Изменил"/>
    <w:docVar w:name="Текущий пользователь._Создал" w:val="Текущий пользователь._Создал"/>
    <w:docVar w:name="Текущий пользователь.email" w:val="Текущий пользователь.email"/>
    <w:docVar w:name="Текущий пользователь.VCard" w:val="Текущий пользователь.VCard"/>
    <w:docVar w:name="Текущий пользователь.Адрес" w:val="Текущий пользователь.Адрес"/>
    <w:docVar w:name="Текущий пользователь.АдресПредост" w:val="Текущий пользователь.АдресПредост"/>
    <w:docVar w:name="Текущий пользователь.АдрМЖРез" w:val="Текущий пользователь.АдрМЖРез"/>
    <w:docVar w:name="Текущий пользователь.ВидДокумента" w:val="Текущий пользователь.ВидДокумента"/>
    <w:docVar w:name="Текущий пользователь.ВидПенсии" w:val="Текущий пользователь.ВидПенсии"/>
    <w:docVar w:name="Текущий пользователь.ВодительскиеПрава" w:val="Текущий пользователь.ВодительскиеПрава"/>
    <w:docVar w:name="Текущий пользователь.Гражданство" w:val="Текущий пользователь.Гражданство"/>
    <w:docVar w:name="Текущий пользователь.ДатаПрибытия" w:val="Текущий пользователь.ДатаПрибытия"/>
    <w:docVar w:name="Текущий пользователь.ДатаРождения" w:val="Текущий пользователь.ДатаРождения"/>
    <w:docVar w:name="Текущий пользователь.ДатНачНепрСтаж" w:val="Текущий пользователь.ДатНачНепрСтаж"/>
    <w:docVar w:name="Текущий пользователь.ДатНачОбщСтаж" w:val="Текущий пользователь.ДатНачОбщСтаж"/>
    <w:docVar w:name="Текущий пользователь.ДатНачПрофСтаж" w:val="Текущий пользователь.ДатНачПрофСтаж"/>
    <w:docVar w:name="Текущий пользователь.ДатНачСеверСтаж" w:val="Текущий пользователь.ДатНачСеверСтаж"/>
    <w:docVar w:name="Текущий пользователь.ДокументДатаВыдачи" w:val="Текущий пользователь.ДокументДатаВыдачи"/>
    <w:docVar w:name="Текущий пользователь.ДокументКемВыдан" w:val="Текущий пользователь.ДокументКемВыдан"/>
    <w:docVar w:name="Текущий пользователь.ДокументКодПодразделения" w:val="Текущий пользователь.ДокументКодПодразделения"/>
    <w:docVar w:name="Текущий пользователь.ДокументНомер" w:val="Текущий пользователь.ДокументНомер"/>
    <w:docVar w:name="Текущий пользователь.ДокументСерия" w:val="Текущий пользователь.ДокументСерия"/>
    <w:docVar w:name="Текущий пользователь.ДопКонтакты" w:val="Текущий пользователь.ДопКонтакты"/>
    <w:docVar w:name="Текущий пользователь.Досье" w:val="Текущий пользователь.Досье"/>
    <w:docVar w:name="Текущий пользователь.Занятость" w:val="Текущий пользователь.Занятость"/>
    <w:docVar w:name="Текущий пользователь.Изменил" w:val="Текущий пользователь.Изменил"/>
    <w:docVar w:name="Текущий пользователь.ИмяСотрудника" w:val="Текущий пользователь.ИмяСотрудника"/>
    <w:docVar w:name="Текущий пользователь.ИНН" w:val="Текущий пользователь.ИНН"/>
    <w:docVar w:name="Текущий пользователь.КодАдреса" w:val="Текущий пользователь.КодАдреса"/>
    <w:docVar w:name="Текущий пользователь.КодАдресаПредост" w:val="Текущий пользователь.КодАдресаПредост"/>
    <w:docVar w:name="Текущий пользователь.КодМестаЖительства" w:val="Текущий пользователь.КодМестаЖительства"/>
    <w:docVar w:name="Текущий пользователь.КодМестаРождения" w:val="Текущий пользователь.КодМестаРождения"/>
    <w:docVar w:name="Текущий пользователь.КодНашейОрганизации" w:val="Текущий пользователь.КодНашейОрганизации"/>
    <w:docVar w:name="Текущий пользователь.КолДнейРФ" w:val="Текущий пользователь.КолДнейРФ"/>
    <w:docVar w:name="Текущий пользователь.Лицо_" w:val="Текущий пользователь.Лицо_"/>
    <w:docVar w:name="Текущий пользователь.ЛицоСотрудники" w:val="Текущий пользователь.ЛицоСотрудники"/>
    <w:docVar w:name="Текущий пользователь.МестоЖительства" w:val="Текущий пользователь.МестоЖительства"/>
    <w:docVar w:name="Текущий пользователь.МестоРождения" w:val="Текущий пользователь.МестоРождения"/>
    <w:docVar w:name="Текущий пользователь.МобильныйТелефон" w:val="Текущий пользователь.МобильныйТелефон"/>
    <w:docVar w:name="Текущий пользователь.НаПенсию" w:val="Текущий пользователь.НаПенсию"/>
    <w:docVar w:name="Текущий пользователь.Национальность" w:val="Текущий пользователь.Национальность"/>
    <w:docVar w:name="Текущий пользователь.НепрерывныйСтаж" w:val="Текущий пользователь.НепрерывныйСтаж"/>
    <w:docVar w:name="Текущий пользователь.НомерСтраховогоСвидетельства" w:val="Текущий пользователь.НомерСтраховогоСвидетельства"/>
    <w:docVar w:name="Текущий пользователь.ОбщийСтаж" w:val="Текущий пользователь.ОбщийСтаж"/>
    <w:docVar w:name="Текущий пользователь.ОКАТОРождения" w:val="Текущий пользователь.ОКАТОРождения"/>
    <w:docVar w:name="Текущий пользователь.ОтчествоСотрудника" w:val="Текущий пользователь.ОтчествоСотрудника"/>
    <w:docVar w:name="Текущий пользователь.Пол" w:val="Текущий пользователь.Пол"/>
    <w:docVar w:name="Текущий пользователь.Пометки" w:val="Текущий пользователь.Пометки"/>
    <w:docVar w:name="Текущий пользователь.Признаки" w:val="Текущий пользователь.Признаки"/>
    <w:docVar w:name="Текущий пользователь.Примечание" w:val="Текущий пользователь.Примечание"/>
    <w:docVar w:name="Текущий пользователь.Принят" w:val="Текущий пользователь.Принят"/>
    <w:docVar w:name="Текущий пользователь.Профессия" w:val="Текущий пользователь.Профессия"/>
    <w:docVar w:name="Текущий пользователь.Профсоюз" w:val="Текущий пользователь.Профсоюз"/>
    <w:docVar w:name="Текущий пользователь.ПрофСтаж" w:val="Текущий пользователь.ПрофСтаж"/>
    <w:docVar w:name="Текущий пользователь.РабочийТелефон" w:val="Текущий пользователь.РабочийТелефон"/>
    <w:docVar w:name="Текущий пользователь.РасширениеСотрудника" w:val="Текущий пользователь.РасширениеСотрудника"/>
    <w:docVar w:name="Текущий пользователь.РасширениеСотрудника&gt;РасширениеСотрудника" w:val="Текущий пользователь.РасширениеСотрудника&gt;РасширениеСотрудника"/>
    <w:docVar w:name="Текущий пользователь.РоднойЯзык" w:val="Текущий пользователь.РоднойЯзык"/>
    <w:docVar w:name="Текущий пользователь.СвБухДата" w:val="Текущий пользователь.СвБухДата"/>
    <w:docVar w:name="Текущий пользователь.СвБухНомер" w:val="Текущий пользователь.СвБухНомер"/>
    <w:docVar w:name="Текущий пользователь.СеверныйСтаж" w:val="Текущий пользователь.СеверныйСтаж"/>
    <w:docVar w:name="Текущий пользователь.Создал" w:val="Текущий пользователь.Создал"/>
    <w:docVar w:name="Текущий пользователь.Страна" w:val="Текущий пользователь.Страна"/>
    <w:docVar w:name="Текущий пользователь.СтранаЖительства" w:val="Текущий пользователь.СтранаЖительства"/>
    <w:docVar w:name="Текущий пользователь.СтранаПредост" w:val="Текущий пользователь.СтранаПредост"/>
    <w:docVar w:name="Текущий пользователь.СтранаПроживания" w:val="Текущий пользователь.СтранаПроживания"/>
    <w:docVar w:name="Текущий пользователь.СтранаРез" w:val="Текущий пользователь.СтранаРез"/>
    <w:docVar w:name="Текущий пользователь.СтранаРождения" w:val="Текущий пользователь.СтранаРождения"/>
    <w:docVar w:name="Текущий пользователь.СтрахНомер" w:val="Текущий пользователь.СтрахНомер"/>
    <w:docVar w:name="Текущий пользователь.СтраховойСтаж" w:val="Текущий пользователь.СтраховойСтаж"/>
    <w:docVar w:name="Текущий пользователь.СтрахСерия" w:val="Текущий пользователь.СтрахСерия"/>
    <w:docVar w:name="Текущий пользователь.ТабНомер" w:val="Текущий пользователь.ТабНомер"/>
    <w:docVar w:name="Текущий пользователь.Телефон" w:val="Текущий пользователь.Телефон"/>
    <w:docVar w:name="Текущий пользователь.ТипВедомости" w:val="Текущий пользователь.ТипВедомости"/>
    <w:docVar w:name="Текущий пользователь.Уволен" w:val="Текущий пользователь.Уволен"/>
    <w:docVar w:name="Текущий пользователь.ФамилияСотрудника" w:val="Текущий пользователь.ФамилияСотрудника"/>
    <w:docVar w:name="Текущий пользователь.ФИО" w:val="Текущий пользователь.ФИО"/>
    <w:docVar w:name="Текущий пользователь.ФИОДоп" w:val="Текущий пользователь.ФИОДоп"/>
    <w:docVar w:name="Текущий пользователь.Фото" w:val="Текущий пользователь.Фото"/>
    <w:docVar w:name="Текущий пользователь.ФотоМалое" w:val="Текущий пользователь.ФотоМалое"/>
    <w:docVar w:name="Текущий пользователь.ХарактерРаботы" w:val="Текущий пользователь.ХарактерРаботы"/>
    <w:docVar w:name="Текущий пользователь.Цвет" w:val="Текущий пользователь.Цвет"/>
    <w:docVar w:name="Текущий пользователь.ШПЗ" w:val="Текущий пользователь.ШПЗ"/>
  </w:docVars>
  <w:rsids>
    <w:rsidRoot w:val="00E7252E"/>
    <w:rsid w:val="00000434"/>
    <w:rsid w:val="00002E4F"/>
    <w:rsid w:val="00004564"/>
    <w:rsid w:val="000050E7"/>
    <w:rsid w:val="00012BC4"/>
    <w:rsid w:val="000214C8"/>
    <w:rsid w:val="000271F1"/>
    <w:rsid w:val="00037DE6"/>
    <w:rsid w:val="00042BEA"/>
    <w:rsid w:val="0005787F"/>
    <w:rsid w:val="00087A57"/>
    <w:rsid w:val="00091EE5"/>
    <w:rsid w:val="000A40DD"/>
    <w:rsid w:val="000C1D36"/>
    <w:rsid w:val="000E619B"/>
    <w:rsid w:val="000F1E99"/>
    <w:rsid w:val="00101918"/>
    <w:rsid w:val="00105F69"/>
    <w:rsid w:val="00110A8E"/>
    <w:rsid w:val="00116B22"/>
    <w:rsid w:val="0013608E"/>
    <w:rsid w:val="00171A40"/>
    <w:rsid w:val="001778CF"/>
    <w:rsid w:val="00185983"/>
    <w:rsid w:val="00185A0F"/>
    <w:rsid w:val="00192E28"/>
    <w:rsid w:val="001A6FB2"/>
    <w:rsid w:val="001B50DD"/>
    <w:rsid w:val="001D45FD"/>
    <w:rsid w:val="001E2B0E"/>
    <w:rsid w:val="001F064F"/>
    <w:rsid w:val="001F2EAB"/>
    <w:rsid w:val="001F5BF0"/>
    <w:rsid w:val="002013BE"/>
    <w:rsid w:val="00206C6A"/>
    <w:rsid w:val="00207329"/>
    <w:rsid w:val="0021749D"/>
    <w:rsid w:val="002367F3"/>
    <w:rsid w:val="0025423D"/>
    <w:rsid w:val="002658DD"/>
    <w:rsid w:val="00266B63"/>
    <w:rsid w:val="002675FA"/>
    <w:rsid w:val="00275347"/>
    <w:rsid w:val="0027784B"/>
    <w:rsid w:val="00277928"/>
    <w:rsid w:val="002854B7"/>
    <w:rsid w:val="00297235"/>
    <w:rsid w:val="002A18B7"/>
    <w:rsid w:val="002B2C44"/>
    <w:rsid w:val="002B74DB"/>
    <w:rsid w:val="002C1410"/>
    <w:rsid w:val="002C5849"/>
    <w:rsid w:val="002C7261"/>
    <w:rsid w:val="002E093A"/>
    <w:rsid w:val="002F0655"/>
    <w:rsid w:val="002F337B"/>
    <w:rsid w:val="002F3ADD"/>
    <w:rsid w:val="002F5DC2"/>
    <w:rsid w:val="003023E3"/>
    <w:rsid w:val="00332421"/>
    <w:rsid w:val="0033291B"/>
    <w:rsid w:val="00360A74"/>
    <w:rsid w:val="003619E3"/>
    <w:rsid w:val="003620E7"/>
    <w:rsid w:val="00364418"/>
    <w:rsid w:val="00364DB0"/>
    <w:rsid w:val="00381F96"/>
    <w:rsid w:val="003A20AD"/>
    <w:rsid w:val="003E1DED"/>
    <w:rsid w:val="003E55E4"/>
    <w:rsid w:val="003E647A"/>
    <w:rsid w:val="003F1EA4"/>
    <w:rsid w:val="003F31C0"/>
    <w:rsid w:val="003F3FF5"/>
    <w:rsid w:val="00401EB4"/>
    <w:rsid w:val="00403B4B"/>
    <w:rsid w:val="0042022C"/>
    <w:rsid w:val="004209E4"/>
    <w:rsid w:val="00421382"/>
    <w:rsid w:val="00436C91"/>
    <w:rsid w:val="00436EBF"/>
    <w:rsid w:val="004410C5"/>
    <w:rsid w:val="00461125"/>
    <w:rsid w:val="0046606C"/>
    <w:rsid w:val="00467B7D"/>
    <w:rsid w:val="0047745B"/>
    <w:rsid w:val="004806B4"/>
    <w:rsid w:val="004814A5"/>
    <w:rsid w:val="00492E77"/>
    <w:rsid w:val="004A2B2F"/>
    <w:rsid w:val="004A64FB"/>
    <w:rsid w:val="004A6837"/>
    <w:rsid w:val="004B0F35"/>
    <w:rsid w:val="004B5D85"/>
    <w:rsid w:val="004B6AF1"/>
    <w:rsid w:val="004C1193"/>
    <w:rsid w:val="004C7406"/>
    <w:rsid w:val="004E6917"/>
    <w:rsid w:val="004F02A7"/>
    <w:rsid w:val="00503F75"/>
    <w:rsid w:val="005165FE"/>
    <w:rsid w:val="00522EE3"/>
    <w:rsid w:val="005249BA"/>
    <w:rsid w:val="0055425D"/>
    <w:rsid w:val="00563B51"/>
    <w:rsid w:val="00563EF8"/>
    <w:rsid w:val="00572A4C"/>
    <w:rsid w:val="00573CEA"/>
    <w:rsid w:val="00585023"/>
    <w:rsid w:val="00587CE0"/>
    <w:rsid w:val="005915E2"/>
    <w:rsid w:val="00591F72"/>
    <w:rsid w:val="00594735"/>
    <w:rsid w:val="0059528F"/>
    <w:rsid w:val="0059685A"/>
    <w:rsid w:val="005A3D0D"/>
    <w:rsid w:val="005C3EF6"/>
    <w:rsid w:val="005C7FF8"/>
    <w:rsid w:val="005D2BF7"/>
    <w:rsid w:val="005D4A71"/>
    <w:rsid w:val="005D7FD6"/>
    <w:rsid w:val="005E2C6A"/>
    <w:rsid w:val="00614E53"/>
    <w:rsid w:val="0061744E"/>
    <w:rsid w:val="006370D1"/>
    <w:rsid w:val="006414A5"/>
    <w:rsid w:val="00664832"/>
    <w:rsid w:val="00670B33"/>
    <w:rsid w:val="00672EE8"/>
    <w:rsid w:val="0068451B"/>
    <w:rsid w:val="0068785E"/>
    <w:rsid w:val="006903EB"/>
    <w:rsid w:val="00694FA8"/>
    <w:rsid w:val="006B62F0"/>
    <w:rsid w:val="006C0E63"/>
    <w:rsid w:val="006C6914"/>
    <w:rsid w:val="006E2D60"/>
    <w:rsid w:val="006E670D"/>
    <w:rsid w:val="006F2731"/>
    <w:rsid w:val="00710EC2"/>
    <w:rsid w:val="00720233"/>
    <w:rsid w:val="007219AC"/>
    <w:rsid w:val="007327BC"/>
    <w:rsid w:val="0073427B"/>
    <w:rsid w:val="00736476"/>
    <w:rsid w:val="007433A4"/>
    <w:rsid w:val="00776E77"/>
    <w:rsid w:val="00777E8D"/>
    <w:rsid w:val="00783202"/>
    <w:rsid w:val="00797FDB"/>
    <w:rsid w:val="007A1024"/>
    <w:rsid w:val="007E05E4"/>
    <w:rsid w:val="007F5E93"/>
    <w:rsid w:val="00812093"/>
    <w:rsid w:val="00815C8C"/>
    <w:rsid w:val="00825096"/>
    <w:rsid w:val="0083436C"/>
    <w:rsid w:val="00835744"/>
    <w:rsid w:val="00840953"/>
    <w:rsid w:val="00855396"/>
    <w:rsid w:val="00857DD1"/>
    <w:rsid w:val="00862E82"/>
    <w:rsid w:val="00867556"/>
    <w:rsid w:val="008753BC"/>
    <w:rsid w:val="00897049"/>
    <w:rsid w:val="008A352C"/>
    <w:rsid w:val="008B2117"/>
    <w:rsid w:val="008B23DA"/>
    <w:rsid w:val="008B3841"/>
    <w:rsid w:val="008C7225"/>
    <w:rsid w:val="008D710E"/>
    <w:rsid w:val="009009E1"/>
    <w:rsid w:val="009036E7"/>
    <w:rsid w:val="009100F1"/>
    <w:rsid w:val="0091334B"/>
    <w:rsid w:val="00924695"/>
    <w:rsid w:val="00926720"/>
    <w:rsid w:val="009402E5"/>
    <w:rsid w:val="00964126"/>
    <w:rsid w:val="00964A6F"/>
    <w:rsid w:val="00981DBA"/>
    <w:rsid w:val="0098288D"/>
    <w:rsid w:val="0098590C"/>
    <w:rsid w:val="00987FB9"/>
    <w:rsid w:val="00994C40"/>
    <w:rsid w:val="00995742"/>
    <w:rsid w:val="009A3FF6"/>
    <w:rsid w:val="009A7560"/>
    <w:rsid w:val="009B18EB"/>
    <w:rsid w:val="009B210E"/>
    <w:rsid w:val="009B214B"/>
    <w:rsid w:val="009B6425"/>
    <w:rsid w:val="009B657F"/>
    <w:rsid w:val="009D13CC"/>
    <w:rsid w:val="009D69D6"/>
    <w:rsid w:val="009E0467"/>
    <w:rsid w:val="009F544F"/>
    <w:rsid w:val="00A208C2"/>
    <w:rsid w:val="00A32121"/>
    <w:rsid w:val="00A452DA"/>
    <w:rsid w:val="00A45E75"/>
    <w:rsid w:val="00A477D9"/>
    <w:rsid w:val="00A56BE3"/>
    <w:rsid w:val="00A57215"/>
    <w:rsid w:val="00A63F9F"/>
    <w:rsid w:val="00A66C59"/>
    <w:rsid w:val="00A97677"/>
    <w:rsid w:val="00AB1915"/>
    <w:rsid w:val="00AC0536"/>
    <w:rsid w:val="00AC7855"/>
    <w:rsid w:val="00AD07CF"/>
    <w:rsid w:val="00AD29F5"/>
    <w:rsid w:val="00AE1519"/>
    <w:rsid w:val="00AE22AE"/>
    <w:rsid w:val="00AF230D"/>
    <w:rsid w:val="00AF4674"/>
    <w:rsid w:val="00AF5ECB"/>
    <w:rsid w:val="00B179E6"/>
    <w:rsid w:val="00B60349"/>
    <w:rsid w:val="00B70933"/>
    <w:rsid w:val="00B73217"/>
    <w:rsid w:val="00B95300"/>
    <w:rsid w:val="00BA0B81"/>
    <w:rsid w:val="00BA2F0E"/>
    <w:rsid w:val="00BA638A"/>
    <w:rsid w:val="00BB09A2"/>
    <w:rsid w:val="00BC12EB"/>
    <w:rsid w:val="00BC6929"/>
    <w:rsid w:val="00BC77BE"/>
    <w:rsid w:val="00BD6926"/>
    <w:rsid w:val="00BF4BB0"/>
    <w:rsid w:val="00BF4D50"/>
    <w:rsid w:val="00C0011C"/>
    <w:rsid w:val="00C06339"/>
    <w:rsid w:val="00C204FF"/>
    <w:rsid w:val="00C20F99"/>
    <w:rsid w:val="00C216DF"/>
    <w:rsid w:val="00C27100"/>
    <w:rsid w:val="00C272B7"/>
    <w:rsid w:val="00C30336"/>
    <w:rsid w:val="00C36BC1"/>
    <w:rsid w:val="00C56948"/>
    <w:rsid w:val="00C61D9B"/>
    <w:rsid w:val="00C639FB"/>
    <w:rsid w:val="00C73334"/>
    <w:rsid w:val="00C76817"/>
    <w:rsid w:val="00CA37A4"/>
    <w:rsid w:val="00CA4FBF"/>
    <w:rsid w:val="00CB6EAF"/>
    <w:rsid w:val="00CD62D3"/>
    <w:rsid w:val="00CE13C4"/>
    <w:rsid w:val="00CE5AE9"/>
    <w:rsid w:val="00CF0B2A"/>
    <w:rsid w:val="00CF24F8"/>
    <w:rsid w:val="00CF5CFE"/>
    <w:rsid w:val="00D022AF"/>
    <w:rsid w:val="00D25C81"/>
    <w:rsid w:val="00D30B09"/>
    <w:rsid w:val="00D35A33"/>
    <w:rsid w:val="00D514D3"/>
    <w:rsid w:val="00D60AC6"/>
    <w:rsid w:val="00D6298E"/>
    <w:rsid w:val="00D94453"/>
    <w:rsid w:val="00D94CDC"/>
    <w:rsid w:val="00D974EB"/>
    <w:rsid w:val="00DB2B90"/>
    <w:rsid w:val="00DC62D1"/>
    <w:rsid w:val="00DD28AD"/>
    <w:rsid w:val="00DF1030"/>
    <w:rsid w:val="00DF7D1E"/>
    <w:rsid w:val="00E036F9"/>
    <w:rsid w:val="00E23B8E"/>
    <w:rsid w:val="00E3553E"/>
    <w:rsid w:val="00E541BD"/>
    <w:rsid w:val="00E7252E"/>
    <w:rsid w:val="00E80434"/>
    <w:rsid w:val="00E91B6A"/>
    <w:rsid w:val="00EC29E5"/>
    <w:rsid w:val="00EE274D"/>
    <w:rsid w:val="00EE3C77"/>
    <w:rsid w:val="00EF0A1A"/>
    <w:rsid w:val="00EF0C59"/>
    <w:rsid w:val="00EF3AF7"/>
    <w:rsid w:val="00F04593"/>
    <w:rsid w:val="00F047DA"/>
    <w:rsid w:val="00F11772"/>
    <w:rsid w:val="00F119D9"/>
    <w:rsid w:val="00F1509E"/>
    <w:rsid w:val="00F20A50"/>
    <w:rsid w:val="00F50C7C"/>
    <w:rsid w:val="00F5270A"/>
    <w:rsid w:val="00F55CDA"/>
    <w:rsid w:val="00F626C9"/>
    <w:rsid w:val="00F66BA6"/>
    <w:rsid w:val="00F676D5"/>
    <w:rsid w:val="00F81CC5"/>
    <w:rsid w:val="00F81F52"/>
    <w:rsid w:val="00F932AD"/>
    <w:rsid w:val="00F94C2C"/>
    <w:rsid w:val="00FA1682"/>
    <w:rsid w:val="00FA16E9"/>
    <w:rsid w:val="00FA25D1"/>
    <w:rsid w:val="00FE2FED"/>
    <w:rsid w:val="00FE3465"/>
    <w:rsid w:val="00FE42BD"/>
    <w:rsid w:val="00FE5B05"/>
    <w:rsid w:val="00FF0CE4"/>
    <w:rsid w:val="00FF454A"/>
    <w:rsid w:val="07AAF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45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924695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924695"/>
    <w:pPr>
      <w:keepNext/>
      <w:spacing w:before="240"/>
      <w:outlineLvl w:val="1"/>
    </w:pPr>
    <w:rPr>
      <w:sz w:val="28"/>
      <w:szCs w:val="28"/>
    </w:rPr>
  </w:style>
  <w:style w:type="paragraph" w:styleId="31">
    <w:name w:val="heading 3"/>
    <w:basedOn w:val="a2"/>
    <w:next w:val="a2"/>
    <w:uiPriority w:val="4"/>
    <w:qFormat/>
    <w:rsid w:val="00DF1030"/>
    <w:pPr>
      <w:spacing w:before="240"/>
      <w:outlineLvl w:val="2"/>
    </w:pPr>
    <w:rPr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002E4F"/>
    <w:pPr>
      <w:numPr>
        <w:numId w:val="15"/>
      </w:numPr>
      <w:tabs>
        <w:tab w:val="left" w:pos="357"/>
      </w:tabs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D62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924695"/>
    <w:pPr>
      <w:numPr>
        <w:numId w:val="14"/>
      </w:numPr>
      <w:tabs>
        <w:tab w:val="left" w:pos="357"/>
      </w:tabs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8A352C"/>
    <w:pPr>
      <w:widowControl w:val="0"/>
      <w:spacing w:before="120" w:after="120"/>
    </w:pPr>
    <w:rPr>
      <w:rFonts w:asciiTheme="minorHAnsi" w:hAnsiTheme="minorHAnsi"/>
      <w:color w:val="24406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tblHeader/>
    </w:tr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924695"/>
    <w:rPr>
      <w:rFonts w:asciiTheme="minorHAnsi" w:hAnsiTheme="minorHAnsi" w:cstheme="majorBidi"/>
      <w:color w:val="244061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6C0E63"/>
    <w:pPr>
      <w:ind w:left="720"/>
      <w:contextualSpacing/>
    </w:pPr>
  </w:style>
  <w:style w:type="paragraph" w:customStyle="1" w:styleId="ConsPlusNormal">
    <w:name w:val="ConsPlusNormal"/>
    <w:rsid w:val="00C639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fff2">
    <w:name w:val="annotation reference"/>
    <w:basedOn w:val="a3"/>
    <w:semiHidden/>
    <w:rsid w:val="00994C40"/>
    <w:rPr>
      <w:sz w:val="16"/>
      <w:szCs w:val="16"/>
    </w:rPr>
  </w:style>
  <w:style w:type="paragraph" w:styleId="affff3">
    <w:name w:val="annotation text"/>
    <w:basedOn w:val="a2"/>
    <w:link w:val="affff4"/>
    <w:semiHidden/>
    <w:rsid w:val="00994C40"/>
    <w:rPr>
      <w:szCs w:val="20"/>
    </w:rPr>
  </w:style>
  <w:style w:type="character" w:customStyle="1" w:styleId="affff4">
    <w:name w:val="Текст примечания Знак"/>
    <w:basedOn w:val="a3"/>
    <w:link w:val="affff3"/>
    <w:semiHidden/>
    <w:rsid w:val="00994C40"/>
    <w:rPr>
      <w:rFonts w:asciiTheme="minorHAnsi" w:hAnsiTheme="minorHAnsi" w:cstheme="majorBidi"/>
      <w:color w:val="244061"/>
      <w:kern w:val="28"/>
      <w:lang w:eastAsia="en-US"/>
    </w:rPr>
  </w:style>
  <w:style w:type="paragraph" w:styleId="affff5">
    <w:name w:val="annotation subject"/>
    <w:basedOn w:val="affff3"/>
    <w:next w:val="affff3"/>
    <w:link w:val="affff6"/>
    <w:semiHidden/>
    <w:rsid w:val="00994C40"/>
    <w:rPr>
      <w:b/>
      <w:bCs/>
    </w:rPr>
  </w:style>
  <w:style w:type="character" w:customStyle="1" w:styleId="affff6">
    <w:name w:val="Тема примечания Знак"/>
    <w:basedOn w:val="affff4"/>
    <w:link w:val="affff5"/>
    <w:semiHidden/>
    <w:rsid w:val="00994C40"/>
    <w:rPr>
      <w:rFonts w:asciiTheme="minorHAnsi" w:hAnsiTheme="minorHAnsi" w:cstheme="majorBidi"/>
      <w:b/>
      <w:bCs/>
      <w:color w:val="244061"/>
      <w:kern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5" w:qFormat="1"/>
    <w:lsdException w:name="heading 1" w:uiPriority="1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uiPriority="7" w:qFormat="1"/>
    <w:lsdException w:name="List Number" w:uiPriority="5" w:qFormat="1"/>
    <w:lsdException w:name="Title" w:qFormat="1"/>
    <w:lsdException w:name="Subtitle" w:qFormat="1"/>
    <w:lsdException w:name="Hyperlink" w:uiPriority="99"/>
    <w:lsdException w:name="Strong" w:qFormat="1"/>
    <w:lsdException w:name="Emphasis" w:semiHidden="1" w:qFormat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uiPriority w:val="5"/>
    <w:qFormat/>
    <w:rsid w:val="00924695"/>
    <w:pPr>
      <w:spacing w:before="120" w:after="120"/>
    </w:pPr>
    <w:rPr>
      <w:rFonts w:asciiTheme="minorHAnsi" w:hAnsiTheme="minorHAnsi" w:cstheme="majorBidi"/>
      <w:color w:val="244061"/>
      <w:kern w:val="28"/>
      <w:szCs w:val="40"/>
      <w:lang w:eastAsia="en-US"/>
    </w:rPr>
  </w:style>
  <w:style w:type="paragraph" w:styleId="1">
    <w:name w:val="heading 1"/>
    <w:basedOn w:val="a2"/>
    <w:next w:val="a2"/>
    <w:uiPriority w:val="2"/>
    <w:qFormat/>
    <w:rsid w:val="00924695"/>
    <w:pPr>
      <w:keepNext/>
      <w:spacing w:before="240" w:after="240"/>
      <w:outlineLvl w:val="0"/>
    </w:pPr>
    <w:rPr>
      <w:color w:val="943634" w:themeColor="accent2" w:themeShade="BF"/>
      <w:kern w:val="36"/>
      <w:sz w:val="36"/>
    </w:rPr>
  </w:style>
  <w:style w:type="paragraph" w:styleId="21">
    <w:name w:val="heading 2"/>
    <w:basedOn w:val="a2"/>
    <w:next w:val="a2"/>
    <w:link w:val="22"/>
    <w:uiPriority w:val="3"/>
    <w:qFormat/>
    <w:rsid w:val="00924695"/>
    <w:pPr>
      <w:keepNext/>
      <w:spacing w:before="240"/>
      <w:outlineLvl w:val="1"/>
    </w:pPr>
    <w:rPr>
      <w:sz w:val="28"/>
      <w:szCs w:val="28"/>
    </w:rPr>
  </w:style>
  <w:style w:type="paragraph" w:styleId="31">
    <w:name w:val="heading 3"/>
    <w:basedOn w:val="a2"/>
    <w:next w:val="a2"/>
    <w:uiPriority w:val="4"/>
    <w:qFormat/>
    <w:rsid w:val="00DF1030"/>
    <w:pPr>
      <w:spacing w:before="240"/>
      <w:outlineLvl w:val="2"/>
    </w:pPr>
    <w:rPr>
      <w:sz w:val="24"/>
    </w:rPr>
  </w:style>
  <w:style w:type="paragraph" w:styleId="41">
    <w:name w:val="heading 4"/>
    <w:basedOn w:val="a2"/>
    <w:next w:val="a2"/>
    <w:semiHidden/>
    <w:qFormat/>
    <w:rsid w:val="007202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qFormat/>
    <w:rsid w:val="007202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qFormat/>
    <w:rsid w:val="007202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qFormat/>
    <w:rsid w:val="00720233"/>
    <w:pPr>
      <w:spacing w:before="240" w:after="60"/>
      <w:outlineLvl w:val="6"/>
    </w:pPr>
  </w:style>
  <w:style w:type="paragraph" w:styleId="8">
    <w:name w:val="heading 8"/>
    <w:basedOn w:val="a2"/>
    <w:next w:val="a2"/>
    <w:semiHidden/>
    <w:qFormat/>
    <w:rsid w:val="0072023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semiHidden/>
    <w:qFormat/>
    <w:rsid w:val="00720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unhideWhenUsed/>
    <w:rsid w:val="00924695"/>
    <w:rPr>
      <w:rFonts w:asciiTheme="minorHAnsi" w:hAnsiTheme="minorHAnsi"/>
      <w:color w:val="0055BA"/>
      <w:sz w:val="20"/>
    </w:rPr>
  </w:style>
  <w:style w:type="character" w:styleId="a7">
    <w:name w:val="FollowedHyperlink"/>
    <w:semiHidden/>
    <w:rsid w:val="000271F1"/>
    <w:rPr>
      <w:rFonts w:ascii="Tahoma" w:hAnsi="Tahoma" w:cs="Tahoma" w:hint="default"/>
      <w:color w:val="16394F"/>
      <w:u w:val="single"/>
    </w:rPr>
  </w:style>
  <w:style w:type="paragraph" w:styleId="a8">
    <w:name w:val="Normal (Web)"/>
    <w:basedOn w:val="a2"/>
    <w:uiPriority w:val="99"/>
    <w:semiHidden/>
    <w:rsid w:val="000271F1"/>
    <w:pPr>
      <w:spacing w:before="150" w:after="150"/>
    </w:pPr>
    <w:rPr>
      <w:rFonts w:cs="Tahoma"/>
    </w:rPr>
  </w:style>
  <w:style w:type="paragraph" w:styleId="a">
    <w:name w:val="List Bullet"/>
    <w:basedOn w:val="a2"/>
    <w:uiPriority w:val="7"/>
    <w:qFormat/>
    <w:rsid w:val="00002E4F"/>
    <w:pPr>
      <w:numPr>
        <w:numId w:val="15"/>
      </w:numPr>
      <w:tabs>
        <w:tab w:val="left" w:pos="357"/>
      </w:tabs>
      <w:contextualSpacing/>
    </w:pPr>
  </w:style>
  <w:style w:type="paragraph" w:customStyle="1" w:styleId="a9">
    <w:name w:val="Пример Тензор"/>
    <w:basedOn w:val="a2"/>
    <w:autoRedefine/>
    <w:uiPriority w:val="10"/>
    <w:qFormat/>
    <w:rsid w:val="00924695"/>
    <w:rPr>
      <w:i/>
      <w:color w:val="808080"/>
    </w:rPr>
  </w:style>
  <w:style w:type="paragraph" w:styleId="aa">
    <w:name w:val="Document Map"/>
    <w:basedOn w:val="a2"/>
    <w:semiHidden/>
    <w:rsid w:val="00857DD1"/>
    <w:pPr>
      <w:shd w:val="clear" w:color="auto" w:fill="000080"/>
    </w:pPr>
    <w:rPr>
      <w:rFonts w:cs="Tahoma"/>
    </w:rPr>
  </w:style>
  <w:style w:type="numbering" w:styleId="111111">
    <w:name w:val="Outline List 2"/>
    <w:basedOn w:val="a5"/>
    <w:semiHidden/>
    <w:rsid w:val="00D6298E"/>
    <w:pPr>
      <w:numPr>
        <w:numId w:val="1"/>
      </w:numPr>
    </w:pPr>
  </w:style>
  <w:style w:type="numbering" w:styleId="1ai">
    <w:name w:val="Outline List 1"/>
    <w:basedOn w:val="a5"/>
    <w:semiHidden/>
    <w:rsid w:val="00D6298E"/>
    <w:pPr>
      <w:numPr>
        <w:numId w:val="2"/>
      </w:numPr>
    </w:pPr>
  </w:style>
  <w:style w:type="paragraph" w:styleId="HTML">
    <w:name w:val="HTML Address"/>
    <w:basedOn w:val="a2"/>
    <w:semiHidden/>
    <w:rsid w:val="00D6298E"/>
    <w:rPr>
      <w:i/>
      <w:iCs/>
    </w:rPr>
  </w:style>
  <w:style w:type="paragraph" w:styleId="ab">
    <w:name w:val="envelope address"/>
    <w:basedOn w:val="a2"/>
    <w:semiHidden/>
    <w:rsid w:val="00D6298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D6298E"/>
  </w:style>
  <w:style w:type="table" w:styleId="-1">
    <w:name w:val="Table Web 1"/>
    <w:basedOn w:val="a4"/>
    <w:semiHidden/>
    <w:rsid w:val="00D629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D629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D629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uiPriority w:val="1"/>
    <w:semiHidden/>
    <w:rsid w:val="00D6298E"/>
    <w:pPr>
      <w:tabs>
        <w:tab w:val="center" w:pos="4677"/>
        <w:tab w:val="right" w:pos="9355"/>
      </w:tabs>
    </w:pPr>
  </w:style>
  <w:style w:type="paragraph" w:styleId="ad">
    <w:name w:val="Date"/>
    <w:basedOn w:val="a2"/>
    <w:next w:val="a2"/>
    <w:semiHidden/>
    <w:rsid w:val="00D6298E"/>
  </w:style>
  <w:style w:type="paragraph" w:styleId="ae">
    <w:name w:val="Note Heading"/>
    <w:basedOn w:val="a2"/>
    <w:next w:val="a2"/>
    <w:semiHidden/>
    <w:rsid w:val="00D6298E"/>
  </w:style>
  <w:style w:type="table" w:styleId="af">
    <w:name w:val="Table Elegant"/>
    <w:basedOn w:val="a4"/>
    <w:semiHidden/>
    <w:rsid w:val="00D629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D629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D629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D6298E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D629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D629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D629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D6298E"/>
    <w:rPr>
      <w:rFonts w:ascii="Courier New" w:hAnsi="Courier New" w:cs="Courier New"/>
      <w:sz w:val="20"/>
      <w:szCs w:val="20"/>
    </w:rPr>
  </w:style>
  <w:style w:type="paragraph" w:styleId="af0">
    <w:name w:val="Body Text"/>
    <w:basedOn w:val="a2"/>
    <w:semiHidden/>
    <w:rsid w:val="00D6298E"/>
  </w:style>
  <w:style w:type="paragraph" w:styleId="af1">
    <w:name w:val="Body Text First Indent"/>
    <w:basedOn w:val="af0"/>
    <w:semiHidden/>
    <w:rsid w:val="00D6298E"/>
    <w:pPr>
      <w:ind w:firstLine="210"/>
    </w:pPr>
  </w:style>
  <w:style w:type="paragraph" w:styleId="af2">
    <w:name w:val="Body Text Indent"/>
    <w:basedOn w:val="a2"/>
    <w:semiHidden/>
    <w:rsid w:val="00D6298E"/>
    <w:pPr>
      <w:ind w:left="283"/>
    </w:pPr>
  </w:style>
  <w:style w:type="paragraph" w:styleId="25">
    <w:name w:val="Body Text First Indent 2"/>
    <w:basedOn w:val="af2"/>
    <w:semiHidden/>
    <w:rsid w:val="00D6298E"/>
    <w:pPr>
      <w:ind w:firstLine="210"/>
    </w:pPr>
  </w:style>
  <w:style w:type="paragraph" w:styleId="20">
    <w:name w:val="List Bullet 2"/>
    <w:basedOn w:val="a2"/>
    <w:semiHidden/>
    <w:rsid w:val="00D6298E"/>
    <w:pPr>
      <w:numPr>
        <w:numId w:val="3"/>
      </w:numPr>
    </w:pPr>
  </w:style>
  <w:style w:type="paragraph" w:styleId="30">
    <w:name w:val="List Bullet 3"/>
    <w:basedOn w:val="a2"/>
    <w:semiHidden/>
    <w:rsid w:val="00D6298E"/>
    <w:pPr>
      <w:numPr>
        <w:numId w:val="4"/>
      </w:numPr>
    </w:pPr>
  </w:style>
  <w:style w:type="paragraph" w:styleId="40">
    <w:name w:val="List Bullet 4"/>
    <w:basedOn w:val="a2"/>
    <w:semiHidden/>
    <w:rsid w:val="00D6298E"/>
    <w:pPr>
      <w:numPr>
        <w:numId w:val="5"/>
      </w:numPr>
    </w:pPr>
  </w:style>
  <w:style w:type="paragraph" w:styleId="50">
    <w:name w:val="List Bullet 5"/>
    <w:basedOn w:val="a2"/>
    <w:semiHidden/>
    <w:rsid w:val="00D6298E"/>
    <w:pPr>
      <w:numPr>
        <w:numId w:val="6"/>
      </w:numPr>
    </w:pPr>
  </w:style>
  <w:style w:type="paragraph" w:styleId="af3">
    <w:name w:val="Title"/>
    <w:basedOn w:val="a2"/>
    <w:semiHidden/>
    <w:qFormat/>
    <w:rsid w:val="0072023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footer"/>
    <w:basedOn w:val="a2"/>
    <w:link w:val="af5"/>
    <w:uiPriority w:val="99"/>
    <w:unhideWhenUsed/>
    <w:rsid w:val="00924695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styleId="af6">
    <w:name w:val="page number"/>
    <w:basedOn w:val="a3"/>
    <w:semiHidden/>
    <w:rsid w:val="00D6298E"/>
  </w:style>
  <w:style w:type="character" w:styleId="af7">
    <w:name w:val="line number"/>
    <w:basedOn w:val="a3"/>
    <w:semiHidden/>
    <w:rsid w:val="00D6298E"/>
  </w:style>
  <w:style w:type="paragraph" w:styleId="2">
    <w:name w:val="List Number 2"/>
    <w:basedOn w:val="a2"/>
    <w:semiHidden/>
    <w:rsid w:val="00D6298E"/>
    <w:pPr>
      <w:numPr>
        <w:numId w:val="7"/>
      </w:numPr>
    </w:pPr>
  </w:style>
  <w:style w:type="paragraph" w:styleId="3">
    <w:name w:val="List Number 3"/>
    <w:basedOn w:val="a2"/>
    <w:semiHidden/>
    <w:rsid w:val="00D6298E"/>
    <w:pPr>
      <w:numPr>
        <w:numId w:val="8"/>
      </w:numPr>
    </w:pPr>
  </w:style>
  <w:style w:type="paragraph" w:styleId="4">
    <w:name w:val="List Number 4"/>
    <w:basedOn w:val="a2"/>
    <w:semiHidden/>
    <w:rsid w:val="00D6298E"/>
    <w:pPr>
      <w:numPr>
        <w:numId w:val="9"/>
      </w:numPr>
    </w:pPr>
  </w:style>
  <w:style w:type="paragraph" w:styleId="5">
    <w:name w:val="List Number 5"/>
    <w:basedOn w:val="a2"/>
    <w:semiHidden/>
    <w:rsid w:val="00D6298E"/>
    <w:pPr>
      <w:numPr>
        <w:numId w:val="10"/>
      </w:numPr>
    </w:pPr>
  </w:style>
  <w:style w:type="character" w:styleId="HTML3">
    <w:name w:val="HTML Sample"/>
    <w:semiHidden/>
    <w:rsid w:val="00D6298E"/>
    <w:rPr>
      <w:rFonts w:ascii="Courier New" w:hAnsi="Courier New" w:cs="Courier New"/>
    </w:rPr>
  </w:style>
  <w:style w:type="paragraph" w:styleId="26">
    <w:name w:val="envelope return"/>
    <w:basedOn w:val="a2"/>
    <w:semiHidden/>
    <w:rsid w:val="00D6298E"/>
    <w:rPr>
      <w:rFonts w:ascii="Arial" w:hAnsi="Arial" w:cs="Arial"/>
    </w:rPr>
  </w:style>
  <w:style w:type="table" w:styleId="12">
    <w:name w:val="Table 3D effects 1"/>
    <w:basedOn w:val="a4"/>
    <w:semiHidden/>
    <w:rsid w:val="00D629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D629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D629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D6298E"/>
    <w:rPr>
      <w:i/>
      <w:iCs/>
    </w:rPr>
  </w:style>
  <w:style w:type="paragraph" w:styleId="28">
    <w:name w:val="Body Text 2"/>
    <w:basedOn w:val="a2"/>
    <w:semiHidden/>
    <w:rsid w:val="00D6298E"/>
    <w:pPr>
      <w:spacing w:line="480" w:lineRule="auto"/>
    </w:pPr>
  </w:style>
  <w:style w:type="paragraph" w:styleId="34">
    <w:name w:val="Body Text 3"/>
    <w:basedOn w:val="a2"/>
    <w:semiHidden/>
    <w:rsid w:val="00D6298E"/>
    <w:rPr>
      <w:sz w:val="16"/>
      <w:szCs w:val="16"/>
    </w:rPr>
  </w:style>
  <w:style w:type="paragraph" w:styleId="29">
    <w:name w:val="Body Text Indent 2"/>
    <w:basedOn w:val="a2"/>
    <w:semiHidden/>
    <w:rsid w:val="00D6298E"/>
    <w:pPr>
      <w:spacing w:line="480" w:lineRule="auto"/>
      <w:ind w:left="283"/>
    </w:pPr>
  </w:style>
  <w:style w:type="paragraph" w:styleId="35">
    <w:name w:val="Body Text Indent 3"/>
    <w:basedOn w:val="a2"/>
    <w:semiHidden/>
    <w:rsid w:val="00D6298E"/>
    <w:pPr>
      <w:ind w:left="283"/>
    </w:pPr>
    <w:rPr>
      <w:sz w:val="16"/>
      <w:szCs w:val="16"/>
    </w:rPr>
  </w:style>
  <w:style w:type="character" w:styleId="HTML5">
    <w:name w:val="HTML Variable"/>
    <w:semiHidden/>
    <w:rsid w:val="00D6298E"/>
    <w:rPr>
      <w:i/>
      <w:iCs/>
    </w:rPr>
  </w:style>
  <w:style w:type="character" w:styleId="HTML6">
    <w:name w:val="HTML Typewriter"/>
    <w:semiHidden/>
    <w:rsid w:val="00D6298E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semiHidden/>
    <w:qFormat/>
    <w:rsid w:val="00720233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D6298E"/>
    <w:pPr>
      <w:ind w:left="4252"/>
    </w:pPr>
  </w:style>
  <w:style w:type="paragraph" w:styleId="afa">
    <w:name w:val="Salutation"/>
    <w:basedOn w:val="a2"/>
    <w:next w:val="a2"/>
    <w:semiHidden/>
    <w:rsid w:val="00D6298E"/>
  </w:style>
  <w:style w:type="paragraph" w:styleId="afb">
    <w:name w:val="List Continue"/>
    <w:basedOn w:val="a2"/>
    <w:semiHidden/>
    <w:rsid w:val="00D6298E"/>
    <w:pPr>
      <w:ind w:left="283"/>
    </w:pPr>
  </w:style>
  <w:style w:type="paragraph" w:styleId="2a">
    <w:name w:val="List Continue 2"/>
    <w:basedOn w:val="a2"/>
    <w:semiHidden/>
    <w:rsid w:val="00D6298E"/>
    <w:pPr>
      <w:ind w:left="566"/>
    </w:pPr>
  </w:style>
  <w:style w:type="paragraph" w:styleId="36">
    <w:name w:val="List Continue 3"/>
    <w:basedOn w:val="a2"/>
    <w:semiHidden/>
    <w:rsid w:val="00D6298E"/>
    <w:pPr>
      <w:ind w:left="849"/>
    </w:pPr>
  </w:style>
  <w:style w:type="paragraph" w:styleId="43">
    <w:name w:val="List Continue 4"/>
    <w:basedOn w:val="a2"/>
    <w:semiHidden/>
    <w:rsid w:val="00D6298E"/>
    <w:pPr>
      <w:ind w:left="1132"/>
    </w:pPr>
  </w:style>
  <w:style w:type="paragraph" w:styleId="52">
    <w:name w:val="List Continue 5"/>
    <w:basedOn w:val="a2"/>
    <w:semiHidden/>
    <w:rsid w:val="00D6298E"/>
    <w:pPr>
      <w:ind w:left="1415"/>
    </w:pPr>
  </w:style>
  <w:style w:type="table" w:styleId="13">
    <w:name w:val="Table Simple 1"/>
    <w:basedOn w:val="a4"/>
    <w:semiHidden/>
    <w:rsid w:val="00D629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D629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Closing"/>
    <w:basedOn w:val="a2"/>
    <w:semiHidden/>
    <w:rsid w:val="00D6298E"/>
    <w:pPr>
      <w:ind w:left="4252"/>
    </w:pPr>
  </w:style>
  <w:style w:type="table" w:styleId="14">
    <w:name w:val="Table Grid 1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D629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D629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D629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D629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D629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D629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e">
    <w:name w:val="List"/>
    <w:basedOn w:val="a2"/>
    <w:semiHidden/>
    <w:rsid w:val="00D6298E"/>
    <w:pPr>
      <w:ind w:left="283" w:hanging="283"/>
    </w:pPr>
  </w:style>
  <w:style w:type="paragraph" w:styleId="2d">
    <w:name w:val="List 2"/>
    <w:basedOn w:val="a2"/>
    <w:semiHidden/>
    <w:rsid w:val="00D6298E"/>
    <w:pPr>
      <w:ind w:left="566" w:hanging="283"/>
    </w:pPr>
  </w:style>
  <w:style w:type="paragraph" w:styleId="39">
    <w:name w:val="List 3"/>
    <w:basedOn w:val="a2"/>
    <w:semiHidden/>
    <w:rsid w:val="00D6298E"/>
    <w:pPr>
      <w:ind w:left="849" w:hanging="283"/>
    </w:pPr>
  </w:style>
  <w:style w:type="paragraph" w:styleId="45">
    <w:name w:val="List 4"/>
    <w:basedOn w:val="a2"/>
    <w:semiHidden/>
    <w:rsid w:val="00D6298E"/>
    <w:pPr>
      <w:ind w:left="1132" w:hanging="283"/>
    </w:pPr>
  </w:style>
  <w:style w:type="paragraph" w:styleId="54">
    <w:name w:val="List 5"/>
    <w:basedOn w:val="a2"/>
    <w:semiHidden/>
    <w:rsid w:val="00D6298E"/>
    <w:pPr>
      <w:ind w:left="1415" w:hanging="283"/>
    </w:pPr>
  </w:style>
  <w:style w:type="table" w:styleId="aff">
    <w:name w:val="Table Professional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D6298E"/>
    <w:rPr>
      <w:rFonts w:ascii="Courier New" w:hAnsi="Courier New" w:cs="Courier New"/>
    </w:rPr>
  </w:style>
  <w:style w:type="numbering" w:styleId="a0">
    <w:name w:val="Outline List 3"/>
    <w:basedOn w:val="a5"/>
    <w:semiHidden/>
    <w:rsid w:val="00D6298E"/>
    <w:pPr>
      <w:numPr>
        <w:numId w:val="12"/>
      </w:numPr>
    </w:pPr>
  </w:style>
  <w:style w:type="table" w:styleId="15">
    <w:name w:val="Table Columns 1"/>
    <w:basedOn w:val="a4"/>
    <w:semiHidden/>
    <w:rsid w:val="00D629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D629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629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D629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D629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0">
    <w:name w:val="Strong"/>
    <w:semiHidden/>
    <w:qFormat/>
    <w:rsid w:val="00720233"/>
    <w:rPr>
      <w:b/>
      <w:bCs/>
    </w:rPr>
  </w:style>
  <w:style w:type="table" w:styleId="-10">
    <w:name w:val="Table List 1"/>
    <w:basedOn w:val="a4"/>
    <w:semiHidden/>
    <w:rsid w:val="00D629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D629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D629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629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629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629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629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Theme"/>
    <w:basedOn w:val="a4"/>
    <w:semiHidden/>
    <w:rsid w:val="00D6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D629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rsid w:val="00D629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D629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Block Text"/>
    <w:basedOn w:val="a2"/>
    <w:semiHidden/>
    <w:rsid w:val="00D6298E"/>
    <w:pPr>
      <w:ind w:left="1440" w:right="1440"/>
    </w:pPr>
  </w:style>
  <w:style w:type="character" w:styleId="HTML8">
    <w:name w:val="HTML Cite"/>
    <w:semiHidden/>
    <w:rsid w:val="00D6298E"/>
    <w:rPr>
      <w:i/>
      <w:iCs/>
    </w:rPr>
  </w:style>
  <w:style w:type="paragraph" w:styleId="aff3">
    <w:name w:val="Message Header"/>
    <w:basedOn w:val="a2"/>
    <w:semiHidden/>
    <w:rsid w:val="00D62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4">
    <w:name w:val="E-mail Signature"/>
    <w:basedOn w:val="a2"/>
    <w:semiHidden/>
    <w:rsid w:val="00D6298E"/>
  </w:style>
  <w:style w:type="paragraph" w:styleId="aff5">
    <w:name w:val="Normal Indent"/>
    <w:basedOn w:val="a2"/>
    <w:semiHidden/>
    <w:rsid w:val="0013608E"/>
    <w:pPr>
      <w:ind w:left="708"/>
    </w:pPr>
  </w:style>
  <w:style w:type="paragraph" w:styleId="a1">
    <w:name w:val="List Number"/>
    <w:basedOn w:val="a2"/>
    <w:uiPriority w:val="7"/>
    <w:qFormat/>
    <w:rsid w:val="00924695"/>
    <w:pPr>
      <w:numPr>
        <w:numId w:val="14"/>
      </w:numPr>
      <w:tabs>
        <w:tab w:val="left" w:pos="357"/>
      </w:tabs>
      <w:contextualSpacing/>
    </w:pPr>
  </w:style>
  <w:style w:type="paragraph" w:styleId="aff6">
    <w:name w:val="Plain Text"/>
    <w:basedOn w:val="a2"/>
    <w:semiHidden/>
    <w:rsid w:val="00D94453"/>
    <w:rPr>
      <w:rFonts w:ascii="Courier New" w:hAnsi="Courier New" w:cs="Courier New"/>
    </w:rPr>
  </w:style>
  <w:style w:type="table" w:styleId="aff7">
    <w:name w:val="Table Grid"/>
    <w:basedOn w:val="a4"/>
    <w:uiPriority w:val="59"/>
    <w:rsid w:val="008A352C"/>
    <w:pPr>
      <w:widowControl w:val="0"/>
      <w:spacing w:before="120" w:after="120"/>
    </w:pPr>
    <w:rPr>
      <w:rFonts w:asciiTheme="minorHAnsi" w:hAnsiTheme="minorHAnsi"/>
      <w:color w:val="24406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tblHeader/>
    </w:trPr>
  </w:style>
  <w:style w:type="paragraph" w:styleId="2f0">
    <w:name w:val="toc 2"/>
    <w:basedOn w:val="a2"/>
    <w:next w:val="a2"/>
    <w:autoRedefine/>
    <w:uiPriority w:val="39"/>
    <w:unhideWhenUsed/>
    <w:rsid w:val="00CE13C4"/>
    <w:pPr>
      <w:spacing w:before="0" w:after="0"/>
      <w:ind w:left="198"/>
    </w:pPr>
    <w:rPr>
      <w:noProof/>
      <w:color w:val="7F7F7F" w:themeColor="text1" w:themeTint="80"/>
    </w:rPr>
  </w:style>
  <w:style w:type="paragraph" w:styleId="3c">
    <w:name w:val="toc 3"/>
    <w:basedOn w:val="a2"/>
    <w:next w:val="a2"/>
    <w:autoRedefine/>
    <w:uiPriority w:val="39"/>
    <w:unhideWhenUsed/>
    <w:rsid w:val="00CE13C4"/>
    <w:pPr>
      <w:spacing w:before="0" w:after="0"/>
      <w:ind w:left="403"/>
    </w:pPr>
    <w:rPr>
      <w:color w:val="7F7F7F" w:themeColor="text1" w:themeTint="80"/>
    </w:rPr>
  </w:style>
  <w:style w:type="paragraph" w:styleId="17">
    <w:name w:val="toc 1"/>
    <w:basedOn w:val="a2"/>
    <w:next w:val="a2"/>
    <w:link w:val="18"/>
    <w:autoRedefine/>
    <w:uiPriority w:val="39"/>
    <w:unhideWhenUsed/>
    <w:rsid w:val="005915E2"/>
    <w:rPr>
      <w:b/>
      <w:noProof/>
      <w:color w:val="7F7F7F" w:themeColor="text1" w:themeTint="80"/>
    </w:rPr>
  </w:style>
  <w:style w:type="character" w:customStyle="1" w:styleId="22">
    <w:name w:val="Заголовок 2 Знак"/>
    <w:link w:val="21"/>
    <w:uiPriority w:val="3"/>
    <w:rsid w:val="00924695"/>
    <w:rPr>
      <w:rFonts w:asciiTheme="minorHAnsi" w:hAnsiTheme="minorHAnsi" w:cstheme="majorBidi"/>
      <w:color w:val="244061"/>
      <w:kern w:val="28"/>
      <w:sz w:val="28"/>
      <w:szCs w:val="28"/>
      <w:lang w:eastAsia="en-US"/>
    </w:rPr>
  </w:style>
  <w:style w:type="paragraph" w:customStyle="1" w:styleId="aff8">
    <w:name w:val="Страница№"/>
    <w:basedOn w:val="a2"/>
    <w:semiHidden/>
    <w:rsid w:val="001F2EAB"/>
    <w:pPr>
      <w:jc w:val="right"/>
    </w:pPr>
    <w:rPr>
      <w:b/>
    </w:rPr>
  </w:style>
  <w:style w:type="paragraph" w:styleId="aff9">
    <w:name w:val="Balloon Text"/>
    <w:basedOn w:val="a2"/>
    <w:link w:val="affa"/>
    <w:semiHidden/>
    <w:rsid w:val="002E093A"/>
    <w:pPr>
      <w:spacing w:before="0" w:after="0"/>
    </w:pPr>
    <w:rPr>
      <w:rFonts w:cs="Tahoma"/>
      <w:sz w:val="16"/>
      <w:szCs w:val="16"/>
    </w:rPr>
  </w:style>
  <w:style w:type="character" w:customStyle="1" w:styleId="affa">
    <w:name w:val="Текст выноски Знак"/>
    <w:basedOn w:val="a3"/>
    <w:link w:val="aff9"/>
    <w:semiHidden/>
    <w:rsid w:val="002E093A"/>
    <w:rPr>
      <w:rFonts w:ascii="Tahoma" w:hAnsi="Tahoma" w:cs="Tahoma"/>
      <w:color w:val="16394F"/>
      <w:sz w:val="16"/>
      <w:szCs w:val="16"/>
    </w:rPr>
  </w:style>
  <w:style w:type="paragraph" w:customStyle="1" w:styleId="affb">
    <w:name w:val="Заголовок вводной таблицы Тензор"/>
    <w:basedOn w:val="a2"/>
    <w:link w:val="affc"/>
    <w:uiPriority w:val="17"/>
    <w:qFormat/>
    <w:rsid w:val="00924695"/>
    <w:pPr>
      <w:spacing w:before="0" w:after="0"/>
      <w:ind w:right="-568"/>
      <w:textAlignment w:val="baseline"/>
    </w:pPr>
    <w:rPr>
      <w:rFonts w:eastAsia="Tahoma,Times New Roman" w:cs="Tahoma"/>
      <w:bCs/>
      <w:color w:val="A6A6A6" w:themeColor="background1" w:themeShade="A6"/>
    </w:rPr>
  </w:style>
  <w:style w:type="character" w:customStyle="1" w:styleId="affc">
    <w:name w:val="Заголовок вводной таблицы Тензор Знак"/>
    <w:basedOn w:val="a3"/>
    <w:link w:val="affb"/>
    <w:uiPriority w:val="17"/>
    <w:rsid w:val="00924695"/>
    <w:rPr>
      <w:rFonts w:asciiTheme="minorHAnsi" w:eastAsia="Tahoma,Times New Roman" w:hAnsiTheme="minorHAnsi" w:cs="Tahoma"/>
      <w:bCs/>
      <w:color w:val="A6A6A6" w:themeColor="background1" w:themeShade="A6"/>
      <w:kern w:val="28"/>
      <w:szCs w:val="40"/>
      <w:lang w:eastAsia="en-US"/>
    </w:rPr>
  </w:style>
  <w:style w:type="character" w:customStyle="1" w:styleId="18">
    <w:name w:val="Оглавление 1 Знак"/>
    <w:basedOn w:val="a3"/>
    <w:link w:val="17"/>
    <w:uiPriority w:val="39"/>
    <w:rsid w:val="005915E2"/>
    <w:rPr>
      <w:rFonts w:asciiTheme="minorHAnsi" w:hAnsiTheme="minorHAnsi" w:cstheme="majorBidi"/>
      <w:b/>
      <w:noProof/>
      <w:color w:val="7F7F7F" w:themeColor="text1" w:themeTint="80"/>
      <w:kern w:val="28"/>
      <w:szCs w:val="40"/>
      <w:lang w:eastAsia="en-US"/>
    </w:rPr>
  </w:style>
  <w:style w:type="paragraph" w:customStyle="1" w:styleId="affd">
    <w:name w:val="Текст Внимания и К сведению Тензор"/>
    <w:basedOn w:val="a2"/>
    <w:link w:val="affe"/>
    <w:uiPriority w:val="8"/>
    <w:qFormat/>
    <w:rsid w:val="00924695"/>
    <w:pPr>
      <w:spacing w:before="0" w:after="0"/>
    </w:pPr>
    <w:rPr>
      <w:rFonts w:cs="Tahoma"/>
      <w:iCs/>
      <w:sz w:val="18"/>
    </w:rPr>
  </w:style>
  <w:style w:type="character" w:customStyle="1" w:styleId="affe">
    <w:name w:val="Текст Внимания и К сведению Тензор Знак"/>
    <w:basedOn w:val="a3"/>
    <w:link w:val="affd"/>
    <w:uiPriority w:val="8"/>
    <w:rsid w:val="00924695"/>
    <w:rPr>
      <w:rFonts w:asciiTheme="minorHAnsi" w:hAnsiTheme="minorHAnsi" w:cs="Tahoma"/>
      <w:iCs/>
      <w:color w:val="244061"/>
      <w:kern w:val="28"/>
      <w:sz w:val="18"/>
      <w:szCs w:val="40"/>
      <w:lang w:eastAsia="en-US"/>
    </w:rPr>
  </w:style>
  <w:style w:type="paragraph" w:customStyle="1" w:styleId="afff">
    <w:name w:val="Итог Тензор"/>
    <w:basedOn w:val="a2"/>
    <w:link w:val="afff0"/>
    <w:uiPriority w:val="18"/>
    <w:qFormat/>
    <w:rsid w:val="00924695"/>
    <w:rPr>
      <w:color w:val="808080"/>
    </w:rPr>
  </w:style>
  <w:style w:type="character" w:customStyle="1" w:styleId="afff0">
    <w:name w:val="Итог Тензор Знак"/>
    <w:basedOn w:val="a3"/>
    <w:link w:val="afff"/>
    <w:uiPriority w:val="18"/>
    <w:rsid w:val="00924695"/>
    <w:rPr>
      <w:rFonts w:asciiTheme="minorHAnsi" w:hAnsiTheme="minorHAnsi" w:cstheme="majorBidi"/>
      <w:color w:val="808080"/>
      <w:kern w:val="28"/>
      <w:szCs w:val="40"/>
      <w:lang w:eastAsia="en-US"/>
    </w:rPr>
  </w:style>
  <w:style w:type="paragraph" w:customStyle="1" w:styleId="afff1">
    <w:name w:val="Название документа Тензор"/>
    <w:basedOn w:val="afff2"/>
    <w:link w:val="afff3"/>
    <w:uiPriority w:val="1"/>
    <w:qFormat/>
    <w:rsid w:val="00924695"/>
    <w:pPr>
      <w:spacing w:after="240"/>
      <w:jc w:val="left"/>
    </w:pPr>
    <w:rPr>
      <w:rFonts w:asciiTheme="minorHAnsi" w:hAnsiTheme="minorHAnsi"/>
      <w:b/>
      <w:color w:val="943634"/>
      <w:sz w:val="40"/>
    </w:rPr>
  </w:style>
  <w:style w:type="character" w:customStyle="1" w:styleId="afff3">
    <w:name w:val="Название документа Тензор Знак"/>
    <w:basedOn w:val="a3"/>
    <w:link w:val="afff1"/>
    <w:uiPriority w:val="1"/>
    <w:rsid w:val="00924695"/>
    <w:rPr>
      <w:rFonts w:asciiTheme="minorHAnsi" w:hAnsiTheme="minorHAnsi"/>
      <w:b/>
      <w:color w:val="943634"/>
      <w:sz w:val="40"/>
    </w:rPr>
  </w:style>
  <w:style w:type="paragraph" w:customStyle="1" w:styleId="afff4">
    <w:name w:val="Регламент Тензор"/>
    <w:basedOn w:val="affb"/>
    <w:link w:val="afff5"/>
    <w:uiPriority w:val="16"/>
    <w:qFormat/>
    <w:rsid w:val="00924695"/>
    <w:rPr>
      <w:b/>
      <w:color w:val="244061"/>
    </w:rPr>
  </w:style>
  <w:style w:type="character" w:customStyle="1" w:styleId="afff5">
    <w:name w:val="Регламент Тензор Знак"/>
    <w:basedOn w:val="affc"/>
    <w:link w:val="afff4"/>
    <w:uiPriority w:val="16"/>
    <w:rsid w:val="00924695"/>
    <w:rPr>
      <w:rFonts w:asciiTheme="minorHAnsi" w:eastAsia="Tahoma,Times New Roman" w:hAnsiTheme="minorHAnsi" w:cs="Tahoma"/>
      <w:b/>
      <w:bCs/>
      <w:color w:val="244061"/>
      <w:kern w:val="28"/>
      <w:szCs w:val="40"/>
      <w:lang w:eastAsia="en-US"/>
    </w:rPr>
  </w:style>
  <w:style w:type="paragraph" w:customStyle="1" w:styleId="afff6">
    <w:name w:val="Пример кода Тензор"/>
    <w:basedOn w:val="a2"/>
    <w:autoRedefine/>
    <w:uiPriority w:val="11"/>
    <w:qFormat/>
    <w:rsid w:val="00924695"/>
    <w:pPr>
      <w:spacing w:before="0" w:after="0"/>
    </w:pPr>
    <w:rPr>
      <w:rFonts w:ascii="Courier New" w:hAnsi="Courier New" w:cs="Courier New"/>
    </w:rPr>
  </w:style>
  <w:style w:type="paragraph" w:customStyle="1" w:styleId="afff7">
    <w:name w:val="Диалог Ответ клиента Тензор"/>
    <w:basedOn w:val="a9"/>
    <w:next w:val="a2"/>
    <w:uiPriority w:val="14"/>
    <w:qFormat/>
    <w:rsid w:val="00924695"/>
    <w:pPr>
      <w:widowControl w:val="0"/>
    </w:pPr>
    <w:rPr>
      <w:color w:val="0070C0"/>
    </w:rPr>
  </w:style>
  <w:style w:type="paragraph" w:customStyle="1" w:styleId="afff8">
    <w:name w:val="Диалог Комментарий Тензор"/>
    <w:basedOn w:val="a2"/>
    <w:next w:val="a2"/>
    <w:uiPriority w:val="13"/>
    <w:qFormat/>
    <w:rsid w:val="00924695"/>
    <w:pPr>
      <w:spacing w:before="150" w:after="150"/>
    </w:pPr>
    <w:rPr>
      <w:rFonts w:cs="Tahoma"/>
      <w:bCs/>
      <w:color w:val="A6A6A6"/>
      <w:sz w:val="16"/>
    </w:rPr>
  </w:style>
  <w:style w:type="paragraph" w:customStyle="1" w:styleId="afff9">
    <w:name w:val="Наименование рисунков Тензор"/>
    <w:basedOn w:val="a2"/>
    <w:link w:val="afffa"/>
    <w:uiPriority w:val="9"/>
    <w:qFormat/>
    <w:rsid w:val="00924695"/>
    <w:pPr>
      <w:jc w:val="center"/>
    </w:pPr>
  </w:style>
  <w:style w:type="paragraph" w:customStyle="1" w:styleId="afffb">
    <w:name w:val="Диалог Наша реплика"/>
    <w:basedOn w:val="a2"/>
    <w:link w:val="afffc"/>
    <w:uiPriority w:val="12"/>
    <w:qFormat/>
    <w:rsid w:val="00924695"/>
    <w:pPr>
      <w:spacing w:after="0"/>
    </w:pPr>
    <w:rPr>
      <w:rFonts w:eastAsiaTheme="minorEastAsia" w:cstheme="minorBidi"/>
    </w:rPr>
  </w:style>
  <w:style w:type="character" w:customStyle="1" w:styleId="afffa">
    <w:name w:val="Наименование рисунков Тензор Знак"/>
    <w:basedOn w:val="a3"/>
    <w:link w:val="afff9"/>
    <w:uiPriority w:val="9"/>
    <w:rsid w:val="00924695"/>
    <w:rPr>
      <w:rFonts w:asciiTheme="minorHAnsi" w:hAnsiTheme="minorHAnsi" w:cstheme="majorBidi"/>
      <w:color w:val="244061"/>
      <w:kern w:val="28"/>
      <w:szCs w:val="40"/>
      <w:lang w:eastAsia="en-US"/>
    </w:rPr>
  </w:style>
  <w:style w:type="character" w:customStyle="1" w:styleId="afffc">
    <w:name w:val="Диалог Наша реплика Знак"/>
    <w:basedOn w:val="a3"/>
    <w:link w:val="afffb"/>
    <w:uiPriority w:val="12"/>
    <w:rsid w:val="00924695"/>
    <w:rPr>
      <w:rFonts w:asciiTheme="minorHAnsi" w:eastAsiaTheme="minorEastAsia" w:hAnsiTheme="minorHAnsi" w:cstheme="minorBidi"/>
      <w:color w:val="244061"/>
      <w:kern w:val="28"/>
      <w:szCs w:val="40"/>
      <w:lang w:eastAsia="en-US"/>
    </w:rPr>
  </w:style>
  <w:style w:type="paragraph" w:customStyle="1" w:styleId="afffd">
    <w:name w:val="Диалог Акцент Тензор"/>
    <w:basedOn w:val="a2"/>
    <w:link w:val="afffe"/>
    <w:autoRedefine/>
    <w:uiPriority w:val="15"/>
    <w:qFormat/>
    <w:rsid w:val="00924695"/>
    <w:rPr>
      <w:rFonts w:eastAsiaTheme="minorEastAsia" w:cstheme="minorBidi"/>
      <w:b/>
    </w:rPr>
  </w:style>
  <w:style w:type="character" w:customStyle="1" w:styleId="afffe">
    <w:name w:val="Диалог Акцент Тензор Знак"/>
    <w:basedOn w:val="a3"/>
    <w:link w:val="afffd"/>
    <w:uiPriority w:val="15"/>
    <w:rsid w:val="00924695"/>
    <w:rPr>
      <w:rFonts w:asciiTheme="minorHAnsi" w:eastAsiaTheme="minorEastAsia" w:hAnsiTheme="minorHAnsi" w:cstheme="minorBidi"/>
      <w:b/>
      <w:color w:val="244061"/>
      <w:kern w:val="28"/>
      <w:szCs w:val="40"/>
      <w:lang w:eastAsia="en-US"/>
    </w:rPr>
  </w:style>
  <w:style w:type="paragraph" w:styleId="afff2">
    <w:name w:val="No Spacing"/>
    <w:uiPriority w:val="1"/>
    <w:semiHidden/>
    <w:qFormat/>
    <w:rsid w:val="00797FDB"/>
    <w:pPr>
      <w:widowControl w:val="0"/>
      <w:jc w:val="both"/>
    </w:pPr>
    <w:rPr>
      <w:rFonts w:ascii="Tahoma" w:hAnsi="Tahoma"/>
      <w:color w:val="16394F"/>
    </w:rPr>
  </w:style>
  <w:style w:type="paragraph" w:styleId="affff">
    <w:name w:val="TOC Heading"/>
    <w:basedOn w:val="1"/>
    <w:next w:val="a2"/>
    <w:uiPriority w:val="39"/>
    <w:semiHidden/>
    <w:unhideWhenUsed/>
    <w:qFormat/>
    <w:rsid w:val="00277928"/>
    <w:pPr>
      <w:keepLines/>
      <w:widowControl w:val="0"/>
      <w:spacing w:before="0" w:after="0"/>
      <w:outlineLvl w:val="9"/>
    </w:pPr>
    <w:rPr>
      <w:rFonts w:eastAsiaTheme="majorEastAsia"/>
      <w:bCs/>
      <w:color w:val="FFFFFF" w:themeColor="background1"/>
      <w:kern w:val="0"/>
      <w:sz w:val="2"/>
      <w:szCs w:val="28"/>
    </w:rPr>
  </w:style>
  <w:style w:type="character" w:customStyle="1" w:styleId="af5">
    <w:name w:val="Нижний колонтитул Знак"/>
    <w:basedOn w:val="a3"/>
    <w:link w:val="af4"/>
    <w:uiPriority w:val="99"/>
    <w:rsid w:val="00924695"/>
    <w:rPr>
      <w:rFonts w:asciiTheme="minorHAnsi" w:hAnsiTheme="minorHAnsi" w:cstheme="majorBidi"/>
      <w:color w:val="808080"/>
      <w:kern w:val="28"/>
      <w:sz w:val="22"/>
      <w:szCs w:val="40"/>
      <w:lang w:eastAsia="en-US"/>
    </w:rPr>
  </w:style>
  <w:style w:type="paragraph" w:styleId="47">
    <w:name w:val="toc 4"/>
    <w:basedOn w:val="a2"/>
    <w:next w:val="a2"/>
    <w:autoRedefine/>
    <w:semiHidden/>
    <w:rsid w:val="00797FDB"/>
    <w:pPr>
      <w:spacing w:after="100"/>
      <w:ind w:left="600"/>
    </w:pPr>
    <w:rPr>
      <w:color w:val="7F7F7F" w:themeColor="text1" w:themeTint="80"/>
    </w:rPr>
  </w:style>
  <w:style w:type="paragraph" w:styleId="affff0">
    <w:name w:val="caption"/>
    <w:basedOn w:val="a2"/>
    <w:next w:val="a2"/>
    <w:uiPriority w:val="19"/>
    <w:unhideWhenUsed/>
    <w:rsid w:val="00924695"/>
    <w:pPr>
      <w:spacing w:before="0" w:after="200"/>
      <w:jc w:val="center"/>
    </w:pPr>
    <w:rPr>
      <w:bCs/>
      <w:szCs w:val="18"/>
    </w:rPr>
  </w:style>
  <w:style w:type="paragraph" w:styleId="affff1">
    <w:name w:val="List Paragraph"/>
    <w:basedOn w:val="a2"/>
    <w:uiPriority w:val="34"/>
    <w:semiHidden/>
    <w:qFormat/>
    <w:rsid w:val="006C0E63"/>
    <w:pPr>
      <w:ind w:left="720"/>
      <w:contextualSpacing/>
    </w:pPr>
  </w:style>
  <w:style w:type="paragraph" w:customStyle="1" w:styleId="ConsPlusNormal">
    <w:name w:val="ConsPlusNormal"/>
    <w:rsid w:val="00C639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fff2">
    <w:name w:val="annotation reference"/>
    <w:basedOn w:val="a3"/>
    <w:semiHidden/>
    <w:rsid w:val="00994C40"/>
    <w:rPr>
      <w:sz w:val="16"/>
      <w:szCs w:val="16"/>
    </w:rPr>
  </w:style>
  <w:style w:type="paragraph" w:styleId="affff3">
    <w:name w:val="annotation text"/>
    <w:basedOn w:val="a2"/>
    <w:link w:val="affff4"/>
    <w:semiHidden/>
    <w:rsid w:val="00994C40"/>
    <w:rPr>
      <w:szCs w:val="20"/>
    </w:rPr>
  </w:style>
  <w:style w:type="character" w:customStyle="1" w:styleId="affff4">
    <w:name w:val="Текст примечания Знак"/>
    <w:basedOn w:val="a3"/>
    <w:link w:val="affff3"/>
    <w:semiHidden/>
    <w:rsid w:val="00994C40"/>
    <w:rPr>
      <w:rFonts w:asciiTheme="minorHAnsi" w:hAnsiTheme="minorHAnsi" w:cstheme="majorBidi"/>
      <w:color w:val="244061"/>
      <w:kern w:val="28"/>
      <w:lang w:eastAsia="en-US"/>
    </w:rPr>
  </w:style>
  <w:style w:type="paragraph" w:styleId="affff5">
    <w:name w:val="annotation subject"/>
    <w:basedOn w:val="affff3"/>
    <w:next w:val="affff3"/>
    <w:link w:val="affff6"/>
    <w:semiHidden/>
    <w:rsid w:val="00994C40"/>
    <w:rPr>
      <w:b/>
      <w:bCs/>
    </w:rPr>
  </w:style>
  <w:style w:type="character" w:customStyle="1" w:styleId="affff6">
    <w:name w:val="Тема примечания Знак"/>
    <w:basedOn w:val="affff4"/>
    <w:link w:val="affff5"/>
    <w:semiHidden/>
    <w:rsid w:val="00994C40"/>
    <w:rPr>
      <w:rFonts w:asciiTheme="minorHAnsi" w:hAnsiTheme="minorHAnsi" w:cstheme="majorBidi"/>
      <w:b/>
      <w:bCs/>
      <w:color w:val="244061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sbis.ru/regla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Номер_x0020_по_x0020_порядку xmlns="76d42b51-1cec-41a6-88d3-9c73473e253e">0</Номер_x0020_по_x0020_порядку>
    <Ответственный xmlns="19256e00-9ae2-4ab1-b2d6-a77dabb8d67c">
      <UserInfo>
        <DisplayName/>
        <AccountId xsi:nil="true"/>
        <AccountType/>
      </UserInfo>
    </Ответственный>
    <_dlc_DocId xmlns="19256e00-9ae2-4ab1-b2d6-a77dabb8d67c">SBIS-3-179</_dlc_DocId>
    <_dlc_DocIdUrl xmlns="19256e00-9ae2-4ab1-b2d6-a77dabb8d67c">
      <Url>http://inside.sbis.ru/doc/_layouts/DocIdRedir.aspx?ID=SBIS-3-179</Url>
      <Description>SBIS-3-179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Статья" ma:contentTypeID="0x0101007957C76E58DD0B4B8822DC27D97F3F4900371D4DCA45115944AC122AE3120C0339" ma:contentTypeVersion="21" ma:contentTypeDescription="Создать документ по шаблону статьи" ma:contentTypeScope="" ma:versionID="0ef774b7f12c407407282dcedd7f2f33">
  <xsd:schema xmlns:xsd="http://www.w3.org/2001/XMLSchema" xmlns:xs="http://www.w3.org/2001/XMLSchema" xmlns:p="http://schemas.microsoft.com/office/2006/metadata/properties" xmlns:ns2="19256e00-9ae2-4ab1-b2d6-a77dabb8d67c" xmlns:ns3="76d42b51-1cec-41a6-88d3-9c73473e253e" targetNamespace="http://schemas.microsoft.com/office/2006/metadata/properties" ma:root="true" ma:fieldsID="c7d936d231687701796645225d72413b" ns2:_="" ns3:_="">
    <xsd:import namespace="19256e00-9ae2-4ab1-b2d6-a77dabb8d67c"/>
    <xsd:import namespace="76d42b51-1cec-41a6-88d3-9c73473e25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Номер_x0020_по_x0020_порядку" minOccurs="0"/>
                <xsd:element ref="ns2:Ответственный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56e00-9ae2-4ab1-b2d6-a77dabb8d6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Ответственный" ma:index="12" nillable="true" ma:displayName="Ответственный" ma:description="Кто отвечает за папку или документ" ma:list="UserInfo" ma:SharePointGroup="0" ma:internalName="_x041e__x0442__x0432__x0435__x0442__x0441__x0442__x0432__x0435__x043d__x043d__x044b__x0439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2b51-1cec-41a6-88d3-9c73473e253e" elementFormDefault="qualified">
    <xsd:import namespace="http://schemas.microsoft.com/office/2006/documentManagement/types"/>
    <xsd:import namespace="http://schemas.microsoft.com/office/infopath/2007/PartnerControls"/>
    <xsd:element name="Номер_x0020_по_x0020_порядку" ma:index="11" nillable="true" ma:displayName="Номер" ma:decimals="0" ma:default="0" ma:description="Нужен, чтобы задать очередность в списке документов" ma:internalName="_x041d__x043e__x043c__x0435__x0440__x0020__x043f__x043e__x0020__x043f__x043e__x0440__x044f__x0434__x043a__x0443_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8E66-4924-4586-8D3B-BBE1EB0C1B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178A14-73A6-4AC6-97F7-DC93958A2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2CFA4-C6C3-4ABD-AA64-4C881E528E41}">
  <ds:schemaRefs>
    <ds:schemaRef ds:uri="http://schemas.microsoft.com/office/2006/metadata/properties"/>
    <ds:schemaRef ds:uri="http://schemas.microsoft.com/office/infopath/2007/PartnerControls"/>
    <ds:schemaRef ds:uri="76d42b51-1cec-41a6-88d3-9c73473e253e"/>
    <ds:schemaRef ds:uri="19256e00-9ae2-4ab1-b2d6-a77dabb8d67c"/>
  </ds:schemaRefs>
</ds:datastoreItem>
</file>

<file path=customXml/itemProps4.xml><?xml version="1.0" encoding="utf-8"?>
<ds:datastoreItem xmlns:ds="http://schemas.openxmlformats.org/officeDocument/2006/customXml" ds:itemID="{1E45C23B-0829-4BF0-9545-E2F53C9A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56e00-9ae2-4ab1-b2d6-a77dabb8d67c"/>
    <ds:schemaRef ds:uri="76d42b51-1cec-41a6-88d3-9c73473e2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63674C-6059-419E-AD65-09A8AD25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Перцева А.А.</dc:creator>
  <cp:lastModifiedBy>Кесарева Д.А.</cp:lastModifiedBy>
  <cp:revision>2</cp:revision>
  <cp:lastPrinted>2020-08-11T05:39:00Z</cp:lastPrinted>
  <dcterms:created xsi:type="dcterms:W3CDTF">2021-02-05T07:15:00Z</dcterms:created>
  <dcterms:modified xsi:type="dcterms:W3CDTF">2021-02-05T07:15:00Z</dcterms:modified>
</cp:coreProperties>
</file>